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2672" w14:textId="77777777" w:rsidR="00961ABC" w:rsidRPr="00477A4D" w:rsidRDefault="00961ABC" w:rsidP="00961ABC">
      <w:pPr>
        <w:spacing w:after="0" w:line="240" w:lineRule="auto"/>
        <w:jc w:val="center"/>
        <w:rPr>
          <w:rFonts w:cstheme="minorHAnsi"/>
          <w:b/>
          <w:bCs/>
          <w:sz w:val="36"/>
          <w:szCs w:val="36"/>
        </w:rPr>
      </w:pPr>
      <w:r w:rsidRPr="00477A4D">
        <w:rPr>
          <w:rFonts w:cstheme="minorHAnsi"/>
          <w:b/>
          <w:bCs/>
          <w:sz w:val="36"/>
          <w:szCs w:val="36"/>
        </w:rPr>
        <w:t xml:space="preserve">SESSION TRANSACTION PLAN FOR TWO-DAY CAPACITY BUILDING PROGRAMME FOR </w:t>
      </w:r>
    </w:p>
    <w:p w14:paraId="20602E2E" w14:textId="71D00F19" w:rsidR="00961ABC" w:rsidRPr="00477A4D" w:rsidRDefault="00961ABC" w:rsidP="00961ABC">
      <w:pPr>
        <w:spacing w:after="0" w:line="240" w:lineRule="auto"/>
        <w:jc w:val="center"/>
        <w:rPr>
          <w:rFonts w:cstheme="minorHAnsi"/>
          <w:b/>
          <w:bCs/>
          <w:sz w:val="36"/>
          <w:szCs w:val="36"/>
        </w:rPr>
      </w:pPr>
      <w:r w:rsidRPr="00477A4D">
        <w:rPr>
          <w:rFonts w:cstheme="minorHAnsi"/>
          <w:b/>
          <w:bCs/>
          <w:sz w:val="36"/>
          <w:szCs w:val="36"/>
        </w:rPr>
        <w:t>PUBLIC HEALTH ENGINEERING DEPARTMENT</w:t>
      </w:r>
    </w:p>
    <w:p w14:paraId="24D86EB5" w14:textId="77777777" w:rsidR="00961ABC" w:rsidRPr="0039781B" w:rsidRDefault="00961ABC" w:rsidP="00961ABC">
      <w:pPr>
        <w:rPr>
          <w:rFonts w:cstheme="minorHAnsi"/>
        </w:rPr>
      </w:pPr>
    </w:p>
    <w:tbl>
      <w:tblPr>
        <w:tblStyle w:val="TableGrid"/>
        <w:tblW w:w="15616" w:type="dxa"/>
        <w:tblInd w:w="-856" w:type="dxa"/>
        <w:tblLook w:val="04A0" w:firstRow="1" w:lastRow="0" w:firstColumn="1" w:lastColumn="0" w:noHBand="0" w:noVBand="1"/>
      </w:tblPr>
      <w:tblGrid>
        <w:gridCol w:w="1277"/>
        <w:gridCol w:w="2126"/>
        <w:gridCol w:w="2813"/>
        <w:gridCol w:w="6826"/>
        <w:gridCol w:w="2574"/>
      </w:tblGrid>
      <w:tr w:rsidR="00961ABC" w:rsidRPr="0039781B" w14:paraId="28628FF9" w14:textId="77777777" w:rsidTr="00DE7C6E">
        <w:tc>
          <w:tcPr>
            <w:tcW w:w="1277" w:type="dxa"/>
            <w:shd w:val="clear" w:color="auto" w:fill="FFE599" w:themeFill="accent4" w:themeFillTint="66"/>
          </w:tcPr>
          <w:p w14:paraId="1E1BE0FC" w14:textId="77777777" w:rsidR="00961ABC" w:rsidRPr="0039781B" w:rsidRDefault="00961ABC" w:rsidP="00762309">
            <w:pPr>
              <w:jc w:val="center"/>
              <w:rPr>
                <w:rFonts w:cstheme="minorHAnsi"/>
                <w:b/>
                <w:bCs/>
              </w:rPr>
            </w:pPr>
            <w:r w:rsidRPr="0039781B">
              <w:rPr>
                <w:rFonts w:cstheme="minorHAnsi"/>
                <w:b/>
                <w:bCs/>
              </w:rPr>
              <w:t>SESSION NUMBER</w:t>
            </w:r>
          </w:p>
        </w:tc>
        <w:tc>
          <w:tcPr>
            <w:tcW w:w="2126" w:type="dxa"/>
            <w:shd w:val="clear" w:color="auto" w:fill="FFE599" w:themeFill="accent4" w:themeFillTint="66"/>
          </w:tcPr>
          <w:p w14:paraId="2E92E51C" w14:textId="77777777" w:rsidR="00961ABC" w:rsidRPr="0039781B" w:rsidRDefault="00961ABC" w:rsidP="00762309">
            <w:pPr>
              <w:jc w:val="center"/>
              <w:rPr>
                <w:rFonts w:cstheme="minorHAnsi"/>
                <w:b/>
                <w:bCs/>
              </w:rPr>
            </w:pPr>
            <w:r w:rsidRPr="0039781B">
              <w:rPr>
                <w:rFonts w:cstheme="minorHAnsi"/>
                <w:b/>
                <w:bCs/>
              </w:rPr>
              <w:t>SESSION TITLE AND DURATION</w:t>
            </w:r>
          </w:p>
        </w:tc>
        <w:tc>
          <w:tcPr>
            <w:tcW w:w="2813" w:type="dxa"/>
            <w:shd w:val="clear" w:color="auto" w:fill="FFE599" w:themeFill="accent4" w:themeFillTint="66"/>
          </w:tcPr>
          <w:p w14:paraId="546C3A8A" w14:textId="77777777" w:rsidR="00961ABC" w:rsidRPr="0039781B" w:rsidRDefault="00961ABC" w:rsidP="00762309">
            <w:pPr>
              <w:jc w:val="center"/>
              <w:rPr>
                <w:rFonts w:cstheme="minorHAnsi"/>
                <w:b/>
                <w:bCs/>
              </w:rPr>
            </w:pPr>
            <w:r w:rsidRPr="0039781B">
              <w:rPr>
                <w:rFonts w:cstheme="minorHAnsi"/>
                <w:b/>
                <w:bCs/>
              </w:rPr>
              <w:t>OBJECTIVE</w:t>
            </w:r>
          </w:p>
        </w:tc>
        <w:tc>
          <w:tcPr>
            <w:tcW w:w="6826" w:type="dxa"/>
            <w:shd w:val="clear" w:color="auto" w:fill="FFE599" w:themeFill="accent4" w:themeFillTint="66"/>
          </w:tcPr>
          <w:p w14:paraId="570E9207" w14:textId="77777777" w:rsidR="00961ABC" w:rsidRPr="0039781B" w:rsidRDefault="00961ABC" w:rsidP="00762309">
            <w:pPr>
              <w:jc w:val="center"/>
              <w:rPr>
                <w:rFonts w:cstheme="minorHAnsi"/>
                <w:b/>
                <w:bCs/>
              </w:rPr>
            </w:pPr>
            <w:r w:rsidRPr="0039781B">
              <w:rPr>
                <w:rFonts w:cstheme="minorHAnsi"/>
                <w:b/>
                <w:bCs/>
              </w:rPr>
              <w:t>SESSION TRANSACTION PLAN</w:t>
            </w:r>
          </w:p>
        </w:tc>
        <w:tc>
          <w:tcPr>
            <w:tcW w:w="2574" w:type="dxa"/>
            <w:shd w:val="clear" w:color="auto" w:fill="FFE599" w:themeFill="accent4" w:themeFillTint="66"/>
          </w:tcPr>
          <w:p w14:paraId="650504D6" w14:textId="77777777" w:rsidR="00961ABC" w:rsidRPr="0039781B" w:rsidRDefault="00961ABC" w:rsidP="00762309">
            <w:pPr>
              <w:jc w:val="center"/>
              <w:rPr>
                <w:rFonts w:cstheme="minorHAnsi"/>
                <w:b/>
                <w:bCs/>
              </w:rPr>
            </w:pPr>
            <w:r w:rsidRPr="0039781B">
              <w:rPr>
                <w:rFonts w:cstheme="minorHAnsi"/>
                <w:b/>
                <w:bCs/>
              </w:rPr>
              <w:t>EXPECTED OUTCOME</w:t>
            </w:r>
          </w:p>
          <w:p w14:paraId="0C976DF9" w14:textId="77777777" w:rsidR="00961ABC" w:rsidRPr="0039781B" w:rsidRDefault="00961ABC" w:rsidP="00762309">
            <w:pPr>
              <w:jc w:val="center"/>
              <w:rPr>
                <w:rFonts w:cstheme="minorHAnsi"/>
                <w:b/>
                <w:bCs/>
              </w:rPr>
            </w:pPr>
            <w:r w:rsidRPr="0039781B">
              <w:rPr>
                <w:rFonts w:cstheme="minorHAnsi"/>
                <w:b/>
                <w:bCs/>
              </w:rPr>
              <w:t>AND FOLLOW-UP RESOURCES</w:t>
            </w:r>
          </w:p>
        </w:tc>
      </w:tr>
      <w:tr w:rsidR="00961ABC" w:rsidRPr="0039781B" w14:paraId="039874EE" w14:textId="77777777" w:rsidTr="00DE7C6E">
        <w:tc>
          <w:tcPr>
            <w:tcW w:w="1277" w:type="dxa"/>
          </w:tcPr>
          <w:p w14:paraId="683A04DE" w14:textId="699433B9" w:rsidR="00961ABC" w:rsidRPr="00B2282C" w:rsidRDefault="00D71C81" w:rsidP="00762309">
            <w:pPr>
              <w:rPr>
                <w:rFonts w:cstheme="minorHAnsi"/>
                <w:caps/>
              </w:rPr>
            </w:pPr>
            <w:r w:rsidRPr="00B2282C">
              <w:rPr>
                <w:rFonts w:cstheme="minorHAnsi"/>
                <w:caps/>
              </w:rPr>
              <w:t>SESSION 1</w:t>
            </w:r>
          </w:p>
        </w:tc>
        <w:tc>
          <w:tcPr>
            <w:tcW w:w="2126" w:type="dxa"/>
          </w:tcPr>
          <w:p w14:paraId="0F3343C0" w14:textId="77777777" w:rsidR="0039781B" w:rsidRPr="00B2282C" w:rsidRDefault="0039781B" w:rsidP="0039781B">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Session Title:</w:t>
            </w:r>
            <w:r w:rsidRPr="00B2282C">
              <w:rPr>
                <w:rFonts w:eastAsia="Times New Roman" w:cstheme="minorHAnsi"/>
                <w:kern w:val="0"/>
                <w:lang w:eastAsia="en-IN"/>
                <w14:ligatures w14:val="none"/>
              </w:rPr>
              <w:br/>
              <w:t>"Enhancing Building Utility: Good Practices for Water Supply, Drainage, and Sanitation"</w:t>
            </w:r>
          </w:p>
          <w:p w14:paraId="3CBAD6AC" w14:textId="6D131BB1" w:rsidR="0039781B" w:rsidRPr="00B2282C" w:rsidRDefault="0039781B" w:rsidP="0039781B">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Duration:</w:t>
            </w:r>
            <w:r w:rsidRPr="00B2282C">
              <w:rPr>
                <w:rFonts w:eastAsia="Times New Roman" w:cstheme="minorHAnsi"/>
                <w:kern w:val="0"/>
                <w:lang w:eastAsia="en-IN"/>
                <w14:ligatures w14:val="none"/>
              </w:rPr>
              <w:br/>
              <w:t>1</w:t>
            </w:r>
            <w:r w:rsidR="00DE7C6E">
              <w:rPr>
                <w:rFonts w:eastAsia="Times New Roman" w:cstheme="minorHAnsi"/>
                <w:kern w:val="0"/>
                <w:lang w:eastAsia="en-IN"/>
                <w14:ligatures w14:val="none"/>
              </w:rPr>
              <w:t xml:space="preserve"> Hour 30 Minutes</w:t>
            </w:r>
          </w:p>
          <w:p w14:paraId="48A90BFC" w14:textId="174EB70D" w:rsidR="00961ABC" w:rsidRPr="00B2282C" w:rsidRDefault="00961ABC" w:rsidP="00762309">
            <w:pPr>
              <w:rPr>
                <w:rFonts w:cstheme="minorHAnsi"/>
                <w:caps/>
              </w:rPr>
            </w:pPr>
          </w:p>
        </w:tc>
        <w:tc>
          <w:tcPr>
            <w:tcW w:w="2813" w:type="dxa"/>
          </w:tcPr>
          <w:p w14:paraId="6E550BF2" w14:textId="7D3371E8" w:rsidR="0039781B" w:rsidRPr="00B2282C" w:rsidRDefault="0039781B" w:rsidP="0039781B">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br/>
              <w:t>To provide participants with comprehensive knowledge of best practices for water supply, drainage, and sanitation as outlined in the National Building Code of India</w:t>
            </w:r>
            <w:r w:rsidR="00BF2A2D" w:rsidRPr="00B2282C">
              <w:rPr>
                <w:rFonts w:eastAsia="Times New Roman" w:cstheme="minorHAnsi"/>
                <w:kern w:val="0"/>
                <w:lang w:eastAsia="en-IN"/>
                <w14:ligatures w14:val="none"/>
              </w:rPr>
              <w:t xml:space="preserve"> 2016</w:t>
            </w:r>
            <w:r w:rsidRPr="00B2282C">
              <w:rPr>
                <w:rFonts w:eastAsia="Times New Roman" w:cstheme="minorHAnsi"/>
                <w:kern w:val="0"/>
                <w:lang w:eastAsia="en-IN"/>
                <w14:ligatures w14:val="none"/>
              </w:rPr>
              <w:t>, focusing on design, installation, and maintenance for efficient and sustainable systems.</w:t>
            </w:r>
          </w:p>
          <w:p w14:paraId="1861741E" w14:textId="77777777" w:rsidR="00961ABC" w:rsidRPr="00B2282C" w:rsidRDefault="00961ABC" w:rsidP="00762309">
            <w:pPr>
              <w:rPr>
                <w:rFonts w:cstheme="minorHAnsi"/>
                <w:caps/>
              </w:rPr>
            </w:pPr>
          </w:p>
        </w:tc>
        <w:tc>
          <w:tcPr>
            <w:tcW w:w="6826" w:type="dxa"/>
          </w:tcPr>
          <w:p w14:paraId="36BBABD9" w14:textId="77777777" w:rsidR="0039781B" w:rsidRPr="00B2282C" w:rsidRDefault="0039781B" w:rsidP="0039781B">
            <w:pPr>
              <w:spacing w:before="100" w:beforeAutospacing="1" w:after="100" w:afterAutospacing="1"/>
              <w:outlineLvl w:val="2"/>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Session Breakdown</w:t>
            </w:r>
          </w:p>
          <w:p w14:paraId="58BC7175" w14:textId="77777777" w:rsidR="0039781B" w:rsidRPr="00B2282C" w:rsidRDefault="0039781B" w:rsidP="0039781B">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1. Introduction (10 minutes)</w:t>
            </w:r>
          </w:p>
          <w:p w14:paraId="5059763C" w14:textId="77777777" w:rsidR="0039781B" w:rsidRPr="00B2282C" w:rsidRDefault="0039781B" w:rsidP="00DE7C6E">
            <w:pPr>
              <w:numPr>
                <w:ilvl w:val="0"/>
                <w:numId w:val="1"/>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Introduce the session and highlight the importance of water supply, drainage, and sanitation in buildings.</w:t>
            </w:r>
          </w:p>
          <w:p w14:paraId="1319C8BF" w14:textId="77777777" w:rsidR="0039781B" w:rsidRPr="00B2282C" w:rsidRDefault="0039781B" w:rsidP="00DE7C6E">
            <w:pPr>
              <w:numPr>
                <w:ilvl w:val="0"/>
                <w:numId w:val="1"/>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5F36FEE8" w14:textId="77777777" w:rsidR="0039781B" w:rsidRPr="00B2282C" w:rsidRDefault="0039781B" w:rsidP="00DE7C6E">
            <w:pPr>
              <w:numPr>
                <w:ilvl w:val="1"/>
                <w:numId w:val="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Overview of the National Building Code (NBC) of India.</w:t>
            </w:r>
          </w:p>
          <w:p w14:paraId="5BDDFAF9" w14:textId="77777777" w:rsidR="0039781B" w:rsidRPr="00B2282C" w:rsidRDefault="0039781B" w:rsidP="00DE7C6E">
            <w:pPr>
              <w:numPr>
                <w:ilvl w:val="1"/>
                <w:numId w:val="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Significance of water supply, drainage, and sanitation in building functionality and public health.</w:t>
            </w:r>
          </w:p>
          <w:p w14:paraId="6DF2037D" w14:textId="77777777" w:rsidR="0039781B" w:rsidRPr="00B2282C" w:rsidRDefault="0039781B" w:rsidP="00DE7C6E">
            <w:pPr>
              <w:numPr>
                <w:ilvl w:val="0"/>
                <w:numId w:val="1"/>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787CB4DD" w14:textId="77777777" w:rsidR="0039781B" w:rsidRPr="00B2282C" w:rsidRDefault="0039781B" w:rsidP="00DE7C6E">
            <w:pPr>
              <w:numPr>
                <w:ilvl w:val="1"/>
                <w:numId w:val="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Presentation with an overview of session objectives and key terms.</w:t>
            </w:r>
          </w:p>
          <w:p w14:paraId="63337633" w14:textId="535831EC" w:rsidR="0039781B" w:rsidRPr="00B2282C" w:rsidRDefault="0039781B" w:rsidP="0039781B">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2. Overview of Relevant NBC Provisions</w:t>
            </w:r>
            <w:r w:rsidR="00BF2A2D" w:rsidRPr="00B2282C">
              <w:rPr>
                <w:rFonts w:eastAsia="Times New Roman" w:cstheme="minorHAnsi"/>
                <w:b/>
                <w:bCs/>
                <w:kern w:val="0"/>
                <w:lang w:eastAsia="en-IN"/>
                <w14:ligatures w14:val="none"/>
              </w:rPr>
              <w:t xml:space="preserve"> (Part 9 of NBC 2016)</w:t>
            </w:r>
            <w:r w:rsidRPr="00B2282C">
              <w:rPr>
                <w:rFonts w:eastAsia="Times New Roman" w:cstheme="minorHAnsi"/>
                <w:b/>
                <w:bCs/>
                <w:kern w:val="0"/>
                <w:lang w:eastAsia="en-IN"/>
                <w14:ligatures w14:val="none"/>
              </w:rPr>
              <w:t xml:space="preserve"> (15 minutes)</w:t>
            </w:r>
          </w:p>
          <w:p w14:paraId="484A5C5E" w14:textId="77777777" w:rsidR="0039781B" w:rsidRPr="00B2282C" w:rsidRDefault="0039781B" w:rsidP="00DE7C6E">
            <w:pPr>
              <w:numPr>
                <w:ilvl w:val="0"/>
                <w:numId w:val="2"/>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Familiarize participants with key provisions of the NBC related to water supply, drainage, and sanitation.</w:t>
            </w:r>
          </w:p>
          <w:p w14:paraId="67C653D1" w14:textId="77777777" w:rsidR="0039781B" w:rsidRPr="00B2282C" w:rsidRDefault="0039781B" w:rsidP="00DE7C6E">
            <w:pPr>
              <w:numPr>
                <w:ilvl w:val="0"/>
                <w:numId w:val="2"/>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3E8A78AE" w14:textId="77777777" w:rsidR="0039781B" w:rsidRPr="00B2282C" w:rsidRDefault="0039781B" w:rsidP="00DE7C6E">
            <w:pPr>
              <w:numPr>
                <w:ilvl w:val="1"/>
                <w:numId w:val="2"/>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Summary of relevant sections from the NBC.</w:t>
            </w:r>
          </w:p>
          <w:p w14:paraId="6144796F" w14:textId="77777777" w:rsidR="0039781B" w:rsidRPr="00B2282C" w:rsidRDefault="0039781B" w:rsidP="00DE7C6E">
            <w:pPr>
              <w:numPr>
                <w:ilvl w:val="1"/>
                <w:numId w:val="2"/>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Importance of adhering to these provisions for compliance and safety.</w:t>
            </w:r>
          </w:p>
          <w:p w14:paraId="1AF38971" w14:textId="77777777" w:rsidR="0039781B" w:rsidRPr="00B2282C" w:rsidRDefault="0039781B" w:rsidP="00DE7C6E">
            <w:pPr>
              <w:numPr>
                <w:ilvl w:val="0"/>
                <w:numId w:val="2"/>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0BEC8008" w14:textId="77777777" w:rsidR="0039781B" w:rsidRPr="00B2282C" w:rsidRDefault="0039781B" w:rsidP="00DE7C6E">
            <w:pPr>
              <w:numPr>
                <w:ilvl w:val="1"/>
                <w:numId w:val="2"/>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lastRenderedPageBreak/>
              <w:t>Interactive lecture with handouts summarizing NBC provisions.</w:t>
            </w:r>
          </w:p>
          <w:p w14:paraId="0AF86D6E" w14:textId="56930A71" w:rsidR="0039781B" w:rsidRPr="00B2282C" w:rsidRDefault="0039781B" w:rsidP="0039781B">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3. Water Supply System Design and Installation (</w:t>
            </w:r>
            <w:r w:rsidR="00134DD0" w:rsidRPr="00B2282C">
              <w:rPr>
                <w:rFonts w:eastAsia="Times New Roman" w:cstheme="minorHAnsi"/>
                <w:b/>
                <w:bCs/>
                <w:kern w:val="0"/>
                <w:lang w:eastAsia="en-IN"/>
                <w14:ligatures w14:val="none"/>
              </w:rPr>
              <w:t>15</w:t>
            </w:r>
            <w:r w:rsidRPr="00B2282C">
              <w:rPr>
                <w:rFonts w:eastAsia="Times New Roman" w:cstheme="minorHAnsi"/>
                <w:b/>
                <w:bCs/>
                <w:kern w:val="0"/>
                <w:lang w:eastAsia="en-IN"/>
                <w14:ligatures w14:val="none"/>
              </w:rPr>
              <w:t xml:space="preserve"> minutes)</w:t>
            </w:r>
          </w:p>
          <w:p w14:paraId="778AC31D" w14:textId="77777777" w:rsidR="0039781B" w:rsidRPr="00B2282C" w:rsidRDefault="0039781B" w:rsidP="00DE7C6E">
            <w:pPr>
              <w:numPr>
                <w:ilvl w:val="0"/>
                <w:numId w:val="3"/>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Discuss good practices in the design and installation of water supply systems.</w:t>
            </w:r>
          </w:p>
          <w:p w14:paraId="216C2B8B" w14:textId="77777777" w:rsidR="0039781B" w:rsidRPr="00B2282C" w:rsidRDefault="0039781B" w:rsidP="00DE7C6E">
            <w:pPr>
              <w:numPr>
                <w:ilvl w:val="0"/>
                <w:numId w:val="3"/>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4DCF3EA6" w14:textId="77777777" w:rsidR="0039781B" w:rsidRPr="00B2282C" w:rsidRDefault="0039781B" w:rsidP="00DE7C6E">
            <w:pPr>
              <w:numPr>
                <w:ilvl w:val="1"/>
                <w:numId w:val="3"/>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Components of a water supply system (e.g., pumps, pipes, tanks).</w:t>
            </w:r>
          </w:p>
          <w:p w14:paraId="22A34744" w14:textId="77777777" w:rsidR="0039781B" w:rsidRPr="00B2282C" w:rsidRDefault="0039781B" w:rsidP="00DE7C6E">
            <w:pPr>
              <w:numPr>
                <w:ilvl w:val="1"/>
                <w:numId w:val="3"/>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Design considerations: water demand calculation, pressure management, and pipe material selection.</w:t>
            </w:r>
          </w:p>
          <w:p w14:paraId="6CF1B0D3" w14:textId="77777777" w:rsidR="0039781B" w:rsidRPr="00B2282C" w:rsidRDefault="0039781B" w:rsidP="00DE7C6E">
            <w:pPr>
              <w:numPr>
                <w:ilvl w:val="1"/>
                <w:numId w:val="3"/>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Installation guidelines and common challenges.</w:t>
            </w:r>
          </w:p>
          <w:p w14:paraId="0F19868A" w14:textId="77777777" w:rsidR="0039781B" w:rsidRPr="00B2282C" w:rsidRDefault="0039781B" w:rsidP="00DE7C6E">
            <w:pPr>
              <w:numPr>
                <w:ilvl w:val="0"/>
                <w:numId w:val="3"/>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614B2795" w14:textId="77777777" w:rsidR="0039781B" w:rsidRPr="00B2282C" w:rsidRDefault="0039781B" w:rsidP="00DE7C6E">
            <w:pPr>
              <w:numPr>
                <w:ilvl w:val="1"/>
                <w:numId w:val="3"/>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Presentation with diagrams and real-world examples of water supply systems.</w:t>
            </w:r>
          </w:p>
          <w:p w14:paraId="1B3A7BF6" w14:textId="2536AEF6" w:rsidR="0039781B" w:rsidRPr="00B2282C" w:rsidRDefault="0039781B" w:rsidP="0039781B">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4. Drainage System Design and Installation (</w:t>
            </w:r>
            <w:r w:rsidR="00134DD0" w:rsidRPr="00B2282C">
              <w:rPr>
                <w:rFonts w:eastAsia="Times New Roman" w:cstheme="minorHAnsi"/>
                <w:b/>
                <w:bCs/>
                <w:kern w:val="0"/>
                <w:lang w:eastAsia="en-IN"/>
                <w14:ligatures w14:val="none"/>
              </w:rPr>
              <w:t>15</w:t>
            </w:r>
            <w:r w:rsidRPr="00B2282C">
              <w:rPr>
                <w:rFonts w:eastAsia="Times New Roman" w:cstheme="minorHAnsi"/>
                <w:b/>
                <w:bCs/>
                <w:kern w:val="0"/>
                <w:lang w:eastAsia="en-IN"/>
                <w14:ligatures w14:val="none"/>
              </w:rPr>
              <w:t xml:space="preserve"> minutes)</w:t>
            </w:r>
          </w:p>
          <w:p w14:paraId="2DB2575F" w14:textId="77777777" w:rsidR="0039781B" w:rsidRPr="00B2282C" w:rsidRDefault="0039781B" w:rsidP="00DE7C6E">
            <w:pPr>
              <w:numPr>
                <w:ilvl w:val="0"/>
                <w:numId w:val="4"/>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Explain best practices for designing and installing drainage systems.</w:t>
            </w:r>
          </w:p>
          <w:p w14:paraId="2DCEAA89" w14:textId="77777777" w:rsidR="0039781B" w:rsidRPr="00B2282C" w:rsidRDefault="0039781B" w:rsidP="00DE7C6E">
            <w:pPr>
              <w:numPr>
                <w:ilvl w:val="0"/>
                <w:numId w:val="4"/>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6C710722" w14:textId="77777777" w:rsidR="0039781B" w:rsidRPr="00B2282C" w:rsidRDefault="0039781B" w:rsidP="00DE7C6E">
            <w:pPr>
              <w:numPr>
                <w:ilvl w:val="1"/>
                <w:numId w:val="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Components of a drainage system (e.g., pipes, traps, vents).</w:t>
            </w:r>
          </w:p>
          <w:p w14:paraId="472B9A7D" w14:textId="77777777" w:rsidR="0039781B" w:rsidRPr="00B2282C" w:rsidRDefault="0039781B" w:rsidP="00DE7C6E">
            <w:pPr>
              <w:numPr>
                <w:ilvl w:val="1"/>
                <w:numId w:val="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Design considerations: slope, venting, and material selection.</w:t>
            </w:r>
          </w:p>
          <w:p w14:paraId="6ED2800E" w14:textId="77777777" w:rsidR="0039781B" w:rsidRPr="00B2282C" w:rsidRDefault="0039781B" w:rsidP="00DE7C6E">
            <w:pPr>
              <w:numPr>
                <w:ilvl w:val="1"/>
                <w:numId w:val="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Installation practices to prevent blockages and leaks.</w:t>
            </w:r>
          </w:p>
          <w:p w14:paraId="1C878057" w14:textId="77777777" w:rsidR="0039781B" w:rsidRPr="00B2282C" w:rsidRDefault="0039781B" w:rsidP="00DE7C6E">
            <w:pPr>
              <w:numPr>
                <w:ilvl w:val="0"/>
                <w:numId w:val="4"/>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155348C6" w14:textId="77777777" w:rsidR="0039781B" w:rsidRPr="00B2282C" w:rsidRDefault="0039781B" w:rsidP="00DE7C6E">
            <w:pPr>
              <w:numPr>
                <w:ilvl w:val="1"/>
                <w:numId w:val="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Slide presentation with examples and case studies.</w:t>
            </w:r>
          </w:p>
          <w:p w14:paraId="371B8C20" w14:textId="61B10356" w:rsidR="0039781B" w:rsidRPr="00B2282C" w:rsidRDefault="0039781B" w:rsidP="0039781B">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5. Sanitation System Design and Maintenance (</w:t>
            </w:r>
            <w:r w:rsidR="00134DD0" w:rsidRPr="00B2282C">
              <w:rPr>
                <w:rFonts w:eastAsia="Times New Roman" w:cstheme="minorHAnsi"/>
                <w:b/>
                <w:bCs/>
                <w:kern w:val="0"/>
                <w:lang w:eastAsia="en-IN"/>
                <w14:ligatures w14:val="none"/>
              </w:rPr>
              <w:t>15</w:t>
            </w:r>
            <w:r w:rsidRPr="00B2282C">
              <w:rPr>
                <w:rFonts w:eastAsia="Times New Roman" w:cstheme="minorHAnsi"/>
                <w:b/>
                <w:bCs/>
                <w:kern w:val="0"/>
                <w:lang w:eastAsia="en-IN"/>
                <w14:ligatures w14:val="none"/>
              </w:rPr>
              <w:t xml:space="preserve"> minutes)</w:t>
            </w:r>
          </w:p>
          <w:p w14:paraId="36DB8A4E" w14:textId="77777777" w:rsidR="0039781B" w:rsidRPr="00B2282C" w:rsidRDefault="0039781B" w:rsidP="00DE7C6E">
            <w:pPr>
              <w:numPr>
                <w:ilvl w:val="0"/>
                <w:numId w:val="5"/>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lastRenderedPageBreak/>
              <w:t>Objective:</w:t>
            </w:r>
            <w:r w:rsidRPr="00B2282C">
              <w:rPr>
                <w:rFonts w:eastAsia="Times New Roman" w:cstheme="minorHAnsi"/>
                <w:kern w:val="0"/>
                <w:lang w:eastAsia="en-IN"/>
                <w14:ligatures w14:val="none"/>
              </w:rPr>
              <w:t xml:space="preserve"> Highlight good practices for sanitation system design and maintenance.</w:t>
            </w:r>
          </w:p>
          <w:p w14:paraId="1F55B4A5" w14:textId="77777777" w:rsidR="0039781B" w:rsidRPr="00B2282C" w:rsidRDefault="0039781B" w:rsidP="00DE7C6E">
            <w:pPr>
              <w:numPr>
                <w:ilvl w:val="0"/>
                <w:numId w:val="5"/>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35FFDD68" w14:textId="77777777" w:rsidR="0039781B" w:rsidRPr="00B2282C" w:rsidRDefault="0039781B" w:rsidP="00DE7C6E">
            <w:pPr>
              <w:numPr>
                <w:ilvl w:val="1"/>
                <w:numId w:val="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Types of sanitation systems (e.g., septic tanks, sewer systems).</w:t>
            </w:r>
          </w:p>
          <w:p w14:paraId="33DDB2DA" w14:textId="77777777" w:rsidR="0039781B" w:rsidRPr="00B2282C" w:rsidRDefault="0039781B" w:rsidP="00DE7C6E">
            <w:pPr>
              <w:numPr>
                <w:ilvl w:val="1"/>
                <w:numId w:val="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Design principles: capacity planning, treatment processes, and environmental considerations.</w:t>
            </w:r>
          </w:p>
          <w:p w14:paraId="5B232764" w14:textId="77777777" w:rsidR="0039781B" w:rsidRPr="00B2282C" w:rsidRDefault="0039781B" w:rsidP="00DE7C6E">
            <w:pPr>
              <w:numPr>
                <w:ilvl w:val="1"/>
                <w:numId w:val="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Maintenance practices to ensure system efficiency and longevity.</w:t>
            </w:r>
          </w:p>
          <w:p w14:paraId="6EAB0B21" w14:textId="77777777" w:rsidR="0039781B" w:rsidRPr="00B2282C" w:rsidRDefault="0039781B" w:rsidP="00DE7C6E">
            <w:pPr>
              <w:numPr>
                <w:ilvl w:val="0"/>
                <w:numId w:val="5"/>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32D6EF18" w14:textId="77777777" w:rsidR="0039781B" w:rsidRPr="00B2282C" w:rsidRDefault="0039781B" w:rsidP="00DE7C6E">
            <w:pPr>
              <w:numPr>
                <w:ilvl w:val="1"/>
                <w:numId w:val="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Presentation with visual aids and maintenance checklists.</w:t>
            </w:r>
          </w:p>
          <w:p w14:paraId="7A9F3A2A" w14:textId="77777777" w:rsidR="0039781B" w:rsidRPr="00B2282C" w:rsidRDefault="0039781B" w:rsidP="0039781B">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6. Sustainable Practices and Innovations (10 minutes)</w:t>
            </w:r>
          </w:p>
          <w:p w14:paraId="49876447" w14:textId="77777777" w:rsidR="0039781B" w:rsidRPr="00B2282C" w:rsidRDefault="0039781B" w:rsidP="00DE7C6E">
            <w:pPr>
              <w:numPr>
                <w:ilvl w:val="0"/>
                <w:numId w:val="6"/>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Introduce sustainable practices and innovations in water supply, drainage, and sanitation.</w:t>
            </w:r>
          </w:p>
          <w:p w14:paraId="6A1EDDEB" w14:textId="77777777" w:rsidR="0039781B" w:rsidRPr="00B2282C" w:rsidRDefault="0039781B" w:rsidP="00DE7C6E">
            <w:pPr>
              <w:numPr>
                <w:ilvl w:val="0"/>
                <w:numId w:val="6"/>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3D347051" w14:textId="77777777" w:rsidR="0039781B" w:rsidRPr="00B2282C" w:rsidRDefault="0039781B" w:rsidP="00DE7C6E">
            <w:pPr>
              <w:numPr>
                <w:ilvl w:val="1"/>
                <w:numId w:val="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Water-saving technologies (e.g., low-flow fixtures, rainwater harvesting).</w:t>
            </w:r>
          </w:p>
          <w:p w14:paraId="1FC59524" w14:textId="77777777" w:rsidR="0039781B" w:rsidRPr="00B2282C" w:rsidRDefault="0039781B" w:rsidP="00DE7C6E">
            <w:pPr>
              <w:numPr>
                <w:ilvl w:val="1"/>
                <w:numId w:val="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Wastewater recycling and reuse.</w:t>
            </w:r>
          </w:p>
          <w:p w14:paraId="79F74504" w14:textId="77777777" w:rsidR="0039781B" w:rsidRPr="00B2282C" w:rsidRDefault="0039781B" w:rsidP="00DE7C6E">
            <w:pPr>
              <w:numPr>
                <w:ilvl w:val="1"/>
                <w:numId w:val="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Role of green building practices in promoting sustainability.</w:t>
            </w:r>
          </w:p>
          <w:p w14:paraId="1E1F9A79" w14:textId="77777777" w:rsidR="0039781B" w:rsidRPr="00B2282C" w:rsidRDefault="0039781B" w:rsidP="00DE7C6E">
            <w:pPr>
              <w:numPr>
                <w:ilvl w:val="0"/>
                <w:numId w:val="6"/>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3D75DCB6" w14:textId="77777777" w:rsidR="0039781B" w:rsidRPr="00B2282C" w:rsidRDefault="0039781B" w:rsidP="00DE7C6E">
            <w:pPr>
              <w:numPr>
                <w:ilvl w:val="1"/>
                <w:numId w:val="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Lecture with examples of sustainable technologies and practices.</w:t>
            </w:r>
          </w:p>
          <w:p w14:paraId="6DA11A44" w14:textId="5ED31B02" w:rsidR="0039781B" w:rsidRPr="00B2282C" w:rsidRDefault="0039781B" w:rsidP="0039781B">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7. Conclusion and Q&amp;A (1</w:t>
            </w:r>
            <w:r w:rsidR="00134DD0" w:rsidRPr="00B2282C">
              <w:rPr>
                <w:rFonts w:eastAsia="Times New Roman" w:cstheme="minorHAnsi"/>
                <w:b/>
                <w:bCs/>
                <w:kern w:val="0"/>
                <w:lang w:eastAsia="en-IN"/>
                <w14:ligatures w14:val="none"/>
              </w:rPr>
              <w:t>0</w:t>
            </w:r>
            <w:r w:rsidRPr="00B2282C">
              <w:rPr>
                <w:rFonts w:eastAsia="Times New Roman" w:cstheme="minorHAnsi"/>
                <w:b/>
                <w:bCs/>
                <w:kern w:val="0"/>
                <w:lang w:eastAsia="en-IN"/>
                <w14:ligatures w14:val="none"/>
              </w:rPr>
              <w:t xml:space="preserve"> minutes)</w:t>
            </w:r>
          </w:p>
          <w:p w14:paraId="58798EF9" w14:textId="77777777" w:rsidR="0039781B" w:rsidRPr="00B2282C" w:rsidRDefault="0039781B" w:rsidP="00DE7C6E">
            <w:pPr>
              <w:numPr>
                <w:ilvl w:val="0"/>
                <w:numId w:val="7"/>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Recap key points and address participant questions.</w:t>
            </w:r>
          </w:p>
          <w:p w14:paraId="4A6ED26E" w14:textId="77777777" w:rsidR="0039781B" w:rsidRPr="00B2282C" w:rsidRDefault="0039781B" w:rsidP="00DE7C6E">
            <w:pPr>
              <w:numPr>
                <w:ilvl w:val="0"/>
                <w:numId w:val="7"/>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188B95FD" w14:textId="77777777" w:rsidR="0039781B" w:rsidRPr="00B2282C" w:rsidRDefault="0039781B" w:rsidP="00DE7C6E">
            <w:pPr>
              <w:numPr>
                <w:ilvl w:val="1"/>
                <w:numId w:val="7"/>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Summary of good practices for water supply, drainage, and sanitation.</w:t>
            </w:r>
          </w:p>
          <w:p w14:paraId="3E05BE16" w14:textId="77777777" w:rsidR="0039781B" w:rsidRPr="00B2282C" w:rsidRDefault="0039781B" w:rsidP="00DE7C6E">
            <w:pPr>
              <w:numPr>
                <w:ilvl w:val="1"/>
                <w:numId w:val="7"/>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Importance of compliance with NBC provisions.</w:t>
            </w:r>
          </w:p>
          <w:p w14:paraId="7D5A2E27" w14:textId="77777777" w:rsidR="0039781B" w:rsidRPr="00B2282C" w:rsidRDefault="0039781B" w:rsidP="00DE7C6E">
            <w:pPr>
              <w:numPr>
                <w:ilvl w:val="1"/>
                <w:numId w:val="7"/>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lastRenderedPageBreak/>
              <w:t>Open floor for questions and clarifications.</w:t>
            </w:r>
          </w:p>
          <w:p w14:paraId="07A9780C" w14:textId="77777777" w:rsidR="0039781B" w:rsidRPr="00B2282C" w:rsidRDefault="0039781B" w:rsidP="00DE7C6E">
            <w:pPr>
              <w:numPr>
                <w:ilvl w:val="0"/>
                <w:numId w:val="7"/>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0B6F0ACD" w14:textId="77777777" w:rsidR="0039781B" w:rsidRPr="00B2282C" w:rsidRDefault="0039781B" w:rsidP="00DE7C6E">
            <w:pPr>
              <w:numPr>
                <w:ilvl w:val="1"/>
                <w:numId w:val="7"/>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Facilitator-led summary and interactive Q&amp;A session.</w:t>
            </w:r>
          </w:p>
          <w:p w14:paraId="0C258BE8" w14:textId="77777777" w:rsidR="00961ABC" w:rsidRPr="00B2282C" w:rsidRDefault="00961ABC" w:rsidP="0039781B">
            <w:pPr>
              <w:spacing w:before="100" w:beforeAutospacing="1" w:after="100" w:afterAutospacing="1"/>
              <w:ind w:left="720"/>
              <w:rPr>
                <w:rFonts w:cstheme="minorHAnsi"/>
                <w:caps/>
              </w:rPr>
            </w:pPr>
          </w:p>
        </w:tc>
        <w:tc>
          <w:tcPr>
            <w:tcW w:w="2574" w:type="dxa"/>
          </w:tcPr>
          <w:p w14:paraId="0DCAC047" w14:textId="77777777"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lastRenderedPageBreak/>
              <w:t>Expected Outcomes:</w:t>
            </w:r>
          </w:p>
          <w:p w14:paraId="363F1CAA" w14:textId="77777777" w:rsidR="0039781B" w:rsidRPr="0039781B" w:rsidRDefault="0039781B" w:rsidP="00DE7C6E">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Understanding of the key provisions of the NBC related to water supply, drainage, and sanitation.</w:t>
            </w:r>
          </w:p>
          <w:p w14:paraId="2E3B7A6E" w14:textId="77777777" w:rsidR="0039781B" w:rsidRPr="0039781B" w:rsidRDefault="0039781B" w:rsidP="00DE7C6E">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Knowledge of best practices for designing, installing, and maintaining these systems.</w:t>
            </w:r>
          </w:p>
          <w:p w14:paraId="3AD48B2E" w14:textId="77777777" w:rsidR="0039781B" w:rsidRPr="0039781B" w:rsidRDefault="0039781B" w:rsidP="00DE7C6E">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Awareness of sustainable practices and innovations in water management.</w:t>
            </w:r>
          </w:p>
          <w:p w14:paraId="06EC268D" w14:textId="77777777" w:rsidR="0039781B" w:rsidRPr="0039781B" w:rsidRDefault="0039781B" w:rsidP="0039781B">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t>Follow-up Resources:</w:t>
            </w:r>
          </w:p>
          <w:p w14:paraId="2C8FA399" w14:textId="77777777" w:rsidR="0039781B" w:rsidRPr="0039781B" w:rsidRDefault="0039781B" w:rsidP="00DE7C6E">
            <w:pPr>
              <w:numPr>
                <w:ilvl w:val="0"/>
                <w:numId w:val="9"/>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Access to relevant sections of the NBC.</w:t>
            </w:r>
          </w:p>
          <w:p w14:paraId="1D83FD26" w14:textId="77777777" w:rsidR="0039781B" w:rsidRPr="0039781B" w:rsidRDefault="0039781B" w:rsidP="00DE7C6E">
            <w:pPr>
              <w:numPr>
                <w:ilvl w:val="0"/>
                <w:numId w:val="9"/>
              </w:numPr>
              <w:spacing w:before="100" w:beforeAutospacing="1" w:after="100" w:afterAutospacing="1"/>
              <w:rPr>
                <w:rFonts w:eastAsia="Times New Roman" w:cstheme="minorHAnsi"/>
                <w:kern w:val="0"/>
                <w:lang w:eastAsia="en-IN"/>
                <w14:ligatures w14:val="none"/>
              </w:rPr>
            </w:pPr>
            <w:r w:rsidRPr="0039781B">
              <w:rPr>
                <w:rFonts w:eastAsia="Times New Roman" w:cstheme="minorHAnsi"/>
                <w:kern w:val="0"/>
                <w:lang w:eastAsia="en-IN"/>
                <w14:ligatures w14:val="none"/>
              </w:rPr>
              <w:t>Contact information for further queries or guidance.</w:t>
            </w:r>
          </w:p>
          <w:p w14:paraId="0DF17815" w14:textId="77777777" w:rsidR="00961ABC" w:rsidRPr="0039781B" w:rsidRDefault="00961ABC" w:rsidP="00762309">
            <w:pPr>
              <w:ind w:left="720"/>
              <w:rPr>
                <w:rFonts w:cstheme="minorHAnsi"/>
                <w:b/>
                <w:bCs/>
                <w:caps/>
              </w:rPr>
            </w:pPr>
          </w:p>
        </w:tc>
      </w:tr>
      <w:tr w:rsidR="00341A66" w:rsidRPr="0039781B" w14:paraId="37F2A87B" w14:textId="77777777" w:rsidTr="00DE7C6E">
        <w:tc>
          <w:tcPr>
            <w:tcW w:w="1277" w:type="dxa"/>
          </w:tcPr>
          <w:p w14:paraId="6BAE79A6" w14:textId="51E347EB" w:rsidR="00341A66" w:rsidRPr="00DE7C6E" w:rsidRDefault="00341A66" w:rsidP="00DE7C6E">
            <w:pPr>
              <w:pStyle w:val="NormalWeb"/>
              <w:shd w:val="clear" w:color="auto" w:fill="FFFFFF"/>
              <w:rPr>
                <w:rFonts w:ascii="Calibri" w:hAnsi="Calibri" w:cs="Calibri"/>
                <w:sz w:val="22"/>
                <w:szCs w:val="22"/>
              </w:rPr>
            </w:pPr>
            <w:r w:rsidRPr="00DE7C6E">
              <w:rPr>
                <w:rFonts w:ascii="Calibri" w:hAnsi="Calibri" w:cs="Calibri"/>
                <w:sz w:val="22"/>
                <w:szCs w:val="22"/>
              </w:rPr>
              <w:lastRenderedPageBreak/>
              <w:t>SESSION</w:t>
            </w:r>
            <w:r w:rsidRPr="00DE7C6E">
              <w:rPr>
                <w:rFonts w:ascii="Calibri" w:hAnsi="Calibri" w:cs="Calibri"/>
                <w:sz w:val="22"/>
                <w:szCs w:val="22"/>
              </w:rPr>
              <w:t xml:space="preserve"> 2</w:t>
            </w:r>
          </w:p>
        </w:tc>
        <w:tc>
          <w:tcPr>
            <w:tcW w:w="2126" w:type="dxa"/>
          </w:tcPr>
          <w:p w14:paraId="7D048257" w14:textId="77777777" w:rsidR="00341A66" w:rsidRPr="00DE7C6E" w:rsidRDefault="00341A66" w:rsidP="00DE7C6E">
            <w:pPr>
              <w:pStyle w:val="NormalWeb"/>
              <w:shd w:val="clear" w:color="auto" w:fill="FFFFFF"/>
              <w:rPr>
                <w:rFonts w:ascii="Calibri" w:hAnsi="Calibri" w:cs="Calibri"/>
                <w:b/>
                <w:sz w:val="22"/>
                <w:szCs w:val="22"/>
              </w:rPr>
            </w:pPr>
            <w:r w:rsidRPr="00DE7C6E">
              <w:rPr>
                <w:rFonts w:ascii="Calibri" w:hAnsi="Calibri" w:cs="Calibri"/>
                <w:b/>
                <w:sz w:val="22"/>
                <w:szCs w:val="22"/>
              </w:rPr>
              <w:t xml:space="preserve">Session Title: </w:t>
            </w:r>
          </w:p>
          <w:p w14:paraId="31094E86" w14:textId="39F8CB7E" w:rsidR="00341A66" w:rsidRDefault="00341A66" w:rsidP="00DE7C6E">
            <w:pPr>
              <w:pStyle w:val="NormalWeb"/>
              <w:shd w:val="clear" w:color="auto" w:fill="FFFFFF"/>
              <w:rPr>
                <w:rFonts w:ascii="Calibri" w:hAnsi="Calibri" w:cs="Calibri"/>
                <w:sz w:val="22"/>
                <w:szCs w:val="22"/>
              </w:rPr>
            </w:pPr>
            <w:r w:rsidRPr="00DE7C6E">
              <w:rPr>
                <w:rFonts w:ascii="Calibri" w:hAnsi="Calibri" w:cs="Calibri"/>
                <w:sz w:val="22"/>
                <w:szCs w:val="22"/>
              </w:rPr>
              <w:t>“Optimizing Services and Resources: Drinking Water Supply Services and Asset Management System”</w:t>
            </w:r>
          </w:p>
          <w:p w14:paraId="72DAD99A" w14:textId="77777777" w:rsidR="00DE7C6E" w:rsidRPr="00B2282C" w:rsidRDefault="00DE7C6E" w:rsidP="00DE7C6E">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Duration:</w:t>
            </w:r>
            <w:r w:rsidRPr="00B2282C">
              <w:rPr>
                <w:rFonts w:eastAsia="Times New Roman" w:cstheme="minorHAnsi"/>
                <w:kern w:val="0"/>
                <w:lang w:eastAsia="en-IN"/>
                <w14:ligatures w14:val="none"/>
              </w:rPr>
              <w:br/>
              <w:t>1</w:t>
            </w:r>
            <w:r>
              <w:rPr>
                <w:rFonts w:eastAsia="Times New Roman" w:cstheme="minorHAnsi"/>
                <w:kern w:val="0"/>
                <w:lang w:eastAsia="en-IN"/>
                <w14:ligatures w14:val="none"/>
              </w:rPr>
              <w:t xml:space="preserve"> Hour 30 Minutes</w:t>
            </w:r>
          </w:p>
          <w:p w14:paraId="744E1725" w14:textId="77777777" w:rsidR="00DE7C6E" w:rsidRPr="00DE7C6E" w:rsidRDefault="00DE7C6E" w:rsidP="00DE7C6E">
            <w:pPr>
              <w:pStyle w:val="NormalWeb"/>
              <w:shd w:val="clear" w:color="auto" w:fill="FFFFFF"/>
              <w:rPr>
                <w:rFonts w:ascii="Calibri" w:hAnsi="Calibri" w:cs="Calibri"/>
                <w:sz w:val="22"/>
                <w:szCs w:val="22"/>
              </w:rPr>
            </w:pPr>
          </w:p>
          <w:p w14:paraId="1F7DBD3C" w14:textId="77777777" w:rsidR="00341A66" w:rsidRPr="00DE7C6E" w:rsidRDefault="00341A66" w:rsidP="00DE7C6E">
            <w:pPr>
              <w:pStyle w:val="NormalWeb"/>
              <w:shd w:val="clear" w:color="auto" w:fill="FFFFFF"/>
              <w:rPr>
                <w:rFonts w:ascii="Calibri" w:hAnsi="Calibri" w:cs="Calibri"/>
                <w:sz w:val="22"/>
                <w:szCs w:val="22"/>
              </w:rPr>
            </w:pPr>
          </w:p>
        </w:tc>
        <w:tc>
          <w:tcPr>
            <w:tcW w:w="2813" w:type="dxa"/>
          </w:tcPr>
          <w:p w14:paraId="4D163B87" w14:textId="77777777" w:rsidR="00341A66" w:rsidRDefault="00341A66" w:rsidP="00341A66">
            <w:pPr>
              <w:pStyle w:val="NormalWeb"/>
              <w:shd w:val="clear" w:color="auto" w:fill="FFFFFF"/>
            </w:pPr>
            <w:r>
              <w:rPr>
                <w:rFonts w:ascii="Calibri" w:hAnsi="Calibri" w:cs="Calibri"/>
                <w:b/>
                <w:bCs/>
                <w:sz w:val="22"/>
                <w:szCs w:val="22"/>
              </w:rPr>
              <w:t xml:space="preserve">Objective: </w:t>
            </w:r>
          </w:p>
          <w:p w14:paraId="68F68381" w14:textId="77777777" w:rsidR="00341A66" w:rsidRDefault="00341A66" w:rsidP="00341A66">
            <w:pPr>
              <w:pStyle w:val="NormalWeb"/>
              <w:shd w:val="clear" w:color="auto" w:fill="FFFFFF"/>
            </w:pPr>
            <w:r>
              <w:rPr>
                <w:rFonts w:ascii="Calibri" w:hAnsi="Calibri" w:cs="Calibri"/>
                <w:sz w:val="22"/>
                <w:szCs w:val="22"/>
              </w:rPr>
              <w:t xml:space="preserve">To equip participants with the knowledge and skills necessary for the effective management of assets in drinking water supply systems, focusing on BIS standards, asset management, and best practices for sustainability and efficiency. </w:t>
            </w:r>
          </w:p>
          <w:p w14:paraId="541FE76B" w14:textId="77777777" w:rsidR="00341A66" w:rsidRDefault="00341A66" w:rsidP="00341A66">
            <w:pPr>
              <w:pStyle w:val="NormalWeb"/>
              <w:shd w:val="clear" w:color="auto" w:fill="FFFFFF"/>
            </w:pPr>
            <w:r>
              <w:rPr>
                <w:rFonts w:ascii="Calibri" w:hAnsi="Calibri" w:cs="Calibri"/>
                <w:sz w:val="22"/>
                <w:szCs w:val="22"/>
              </w:rPr>
              <w:t xml:space="preserve"> </w:t>
            </w:r>
          </w:p>
          <w:p w14:paraId="35D157E0" w14:textId="77777777" w:rsidR="00341A66" w:rsidRPr="00B2282C" w:rsidRDefault="00341A66" w:rsidP="00341A66">
            <w:pPr>
              <w:pStyle w:val="TableParagraph"/>
              <w:spacing w:line="268" w:lineRule="exact"/>
              <w:ind w:left="107"/>
              <w:rPr>
                <w:rFonts w:asciiTheme="minorHAnsi" w:hAnsiTheme="minorHAnsi" w:cstheme="minorHAnsi"/>
                <w:b/>
                <w:spacing w:val="-2"/>
              </w:rPr>
            </w:pPr>
          </w:p>
        </w:tc>
        <w:tc>
          <w:tcPr>
            <w:tcW w:w="6826" w:type="dxa"/>
          </w:tcPr>
          <w:p w14:paraId="10CC307C" w14:textId="77777777" w:rsidR="00DE7C6E" w:rsidRDefault="00DE7C6E" w:rsidP="00341A66">
            <w:pPr>
              <w:pStyle w:val="NormalWeb"/>
              <w:shd w:val="clear" w:color="auto" w:fill="FFFFFF"/>
              <w:rPr>
                <w:rFonts w:ascii="Calibri" w:hAnsi="Calibri" w:cs="Calibri"/>
                <w:b/>
                <w:bCs/>
                <w:sz w:val="22"/>
                <w:szCs w:val="22"/>
              </w:rPr>
            </w:pPr>
            <w:r>
              <w:rPr>
                <w:rFonts w:ascii="Calibri" w:hAnsi="Calibri" w:cs="Calibri"/>
                <w:b/>
                <w:bCs/>
                <w:sz w:val="22"/>
                <w:szCs w:val="22"/>
              </w:rPr>
              <w:t>Session Breakdown</w:t>
            </w:r>
          </w:p>
          <w:p w14:paraId="5B0C518C" w14:textId="77777777" w:rsidR="00DE7C6E" w:rsidRDefault="00DE7C6E" w:rsidP="00341A66">
            <w:pPr>
              <w:pStyle w:val="NormalWeb"/>
              <w:shd w:val="clear" w:color="auto" w:fill="FFFFFF"/>
              <w:rPr>
                <w:rFonts w:ascii="Calibri" w:hAnsi="Calibri" w:cs="Calibri"/>
                <w:b/>
                <w:bCs/>
                <w:sz w:val="22"/>
                <w:szCs w:val="22"/>
              </w:rPr>
            </w:pPr>
          </w:p>
          <w:p w14:paraId="66FDE1DD" w14:textId="02A14F44" w:rsidR="00341A66" w:rsidRDefault="00341A66" w:rsidP="00341A66">
            <w:pPr>
              <w:pStyle w:val="NormalWeb"/>
              <w:shd w:val="clear" w:color="auto" w:fill="FFFFFF"/>
            </w:pPr>
            <w:r>
              <w:rPr>
                <w:rFonts w:ascii="Calibri" w:hAnsi="Calibri" w:cs="Calibri"/>
                <w:b/>
                <w:bCs/>
                <w:sz w:val="22"/>
                <w:szCs w:val="22"/>
              </w:rPr>
              <w:t xml:space="preserve">1. Introduction (5 minutes) </w:t>
            </w:r>
          </w:p>
          <w:p w14:paraId="34CECE00" w14:textId="5BDC5E91" w:rsidR="00341A6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Objective</w:t>
            </w:r>
            <w:r>
              <w:rPr>
                <w:b/>
                <w:bCs/>
              </w:rPr>
              <w:t xml:space="preserve">: </w:t>
            </w:r>
            <w:r>
              <w:t xml:space="preserve">Introduce the concept of potable water and importance of asset management in drinking water supply systems. </w:t>
            </w:r>
          </w:p>
          <w:p w14:paraId="7CC1B35B" w14:textId="77777777" w:rsidR="00341A6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Content</w:t>
            </w:r>
            <w:r>
              <w:rPr>
                <w:b/>
                <w:bCs/>
              </w:rPr>
              <w:t xml:space="preserve">: </w:t>
            </w:r>
          </w:p>
          <w:p w14:paraId="2E0AB6B3"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205E37">
              <w:t xml:space="preserve">Introduction to </w:t>
            </w:r>
            <w:r w:rsidRPr="00DE7C6E">
              <w:rPr>
                <w:rFonts w:asciiTheme="minorHAnsi" w:hAnsiTheme="minorHAnsi" w:cstheme="minorHAnsi"/>
              </w:rPr>
              <w:t>Drinking Water Management</w:t>
            </w:r>
          </w:p>
          <w:p w14:paraId="6C0FC89E"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DE7C6E">
              <w:rPr>
                <w:rFonts w:asciiTheme="minorHAnsi" w:hAnsiTheme="minorHAnsi" w:cstheme="minorHAnsi"/>
              </w:rPr>
              <w:t>Global and National Water Challenges</w:t>
            </w:r>
          </w:p>
          <w:p w14:paraId="34903C33" w14:textId="77777777" w:rsidR="00341A66" w:rsidRDefault="00341A66" w:rsidP="00DE7C6E">
            <w:pPr>
              <w:pStyle w:val="TableParagraph"/>
              <w:numPr>
                <w:ilvl w:val="2"/>
                <w:numId w:val="31"/>
              </w:numPr>
              <w:tabs>
                <w:tab w:val="left" w:pos="1546"/>
              </w:tabs>
              <w:spacing w:line="269" w:lineRule="exact"/>
              <w:ind w:left="1546" w:hanging="359"/>
            </w:pPr>
            <w:r w:rsidRPr="00DE7C6E">
              <w:rPr>
                <w:rFonts w:asciiTheme="minorHAnsi" w:hAnsiTheme="minorHAnsi" w:cstheme="minorHAnsi"/>
              </w:rPr>
              <w:t>Opportunities and</w:t>
            </w:r>
            <w:r w:rsidRPr="00205E37">
              <w:t xml:space="preserve"> Standards in Water Management</w:t>
            </w:r>
          </w:p>
          <w:p w14:paraId="1C625276" w14:textId="77777777" w:rsidR="00341A66" w:rsidRDefault="00341A66" w:rsidP="00DE7C6E">
            <w:pPr>
              <w:pStyle w:val="TableParagraph"/>
              <w:numPr>
                <w:ilvl w:val="1"/>
                <w:numId w:val="30"/>
              </w:numPr>
              <w:tabs>
                <w:tab w:val="left" w:pos="827"/>
              </w:tabs>
              <w:spacing w:before="1"/>
              <w:ind w:right="433"/>
            </w:pPr>
            <w:r w:rsidRPr="00DE7C6E">
              <w:rPr>
                <w:rFonts w:asciiTheme="minorHAnsi" w:hAnsiTheme="minorHAnsi" w:cstheme="minorHAnsi"/>
                <w:b/>
              </w:rPr>
              <w:t>Methodology</w:t>
            </w:r>
            <w:r>
              <w:rPr>
                <w:b/>
                <w:bCs/>
              </w:rPr>
              <w:t xml:space="preserve">: </w:t>
            </w:r>
          </w:p>
          <w:p w14:paraId="03023BDB" w14:textId="3024C0A9" w:rsidR="00341A66" w:rsidRDefault="00341A66" w:rsidP="00DE7C6E">
            <w:pPr>
              <w:pStyle w:val="TableParagraph"/>
              <w:numPr>
                <w:ilvl w:val="2"/>
                <w:numId w:val="31"/>
              </w:numPr>
              <w:tabs>
                <w:tab w:val="left" w:pos="1546"/>
              </w:tabs>
              <w:spacing w:line="269" w:lineRule="exact"/>
              <w:ind w:left="1546" w:hanging="359"/>
            </w:pPr>
            <w:r>
              <w:t>Presentation with an overview of session objectives and key terms.</w:t>
            </w:r>
          </w:p>
          <w:p w14:paraId="0CFFE106" w14:textId="77777777" w:rsidR="00DE7C6E" w:rsidRDefault="00DE7C6E" w:rsidP="00DE7C6E">
            <w:pPr>
              <w:pStyle w:val="NormalWeb"/>
              <w:shd w:val="clear" w:color="auto" w:fill="FFFFFF"/>
              <w:ind w:left="457"/>
              <w:rPr>
                <w:rFonts w:ascii="Calibri" w:hAnsi="Calibri" w:cs="Calibri"/>
                <w:sz w:val="22"/>
                <w:szCs w:val="22"/>
              </w:rPr>
            </w:pPr>
          </w:p>
          <w:p w14:paraId="07BF02E0" w14:textId="77777777" w:rsidR="00341A66" w:rsidRDefault="00341A66" w:rsidP="00DE7C6E">
            <w:pPr>
              <w:pStyle w:val="NormalWeb"/>
              <w:shd w:val="clear" w:color="auto" w:fill="FFFFFF"/>
            </w:pPr>
            <w:r>
              <w:rPr>
                <w:rFonts w:ascii="Calibri" w:hAnsi="Calibri" w:cs="Calibri"/>
                <w:sz w:val="22"/>
                <w:szCs w:val="22"/>
              </w:rPr>
              <w:t xml:space="preserve"> </w:t>
            </w:r>
            <w:r>
              <w:rPr>
                <w:rFonts w:ascii="Calibri" w:hAnsi="Calibri" w:cs="Calibri"/>
                <w:b/>
                <w:bCs/>
                <w:sz w:val="22"/>
                <w:szCs w:val="22"/>
              </w:rPr>
              <w:t xml:space="preserve">2. Overview of BIS Standards and Guidelines (10 minutes) </w:t>
            </w:r>
          </w:p>
          <w:p w14:paraId="45DDF556" w14:textId="7F905C21" w:rsidR="00341A6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Objective</w:t>
            </w:r>
            <w:r>
              <w:rPr>
                <w:b/>
                <w:bCs/>
              </w:rPr>
              <w:t xml:space="preserve">: </w:t>
            </w:r>
            <w:r>
              <w:t xml:space="preserve">Familiarize participants with relevant BIS standards and guidelines. </w:t>
            </w:r>
          </w:p>
          <w:p w14:paraId="6F19CA48" w14:textId="77777777" w:rsidR="00341A6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Content</w:t>
            </w:r>
            <w:r>
              <w:rPr>
                <w:b/>
                <w:bCs/>
              </w:rPr>
              <w:t xml:space="preserve">: </w:t>
            </w:r>
          </w:p>
          <w:p w14:paraId="4B722C35"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t xml:space="preserve">Key standards </w:t>
            </w:r>
            <w:r w:rsidRPr="00DE7C6E">
              <w:rPr>
                <w:rFonts w:asciiTheme="minorHAnsi" w:hAnsiTheme="minorHAnsi" w:cstheme="minorHAnsi"/>
              </w:rPr>
              <w:t xml:space="preserve">for water supply system assets (e.g., IS 17482 and IS 18182). </w:t>
            </w:r>
          </w:p>
          <w:p w14:paraId="7616D76D" w14:textId="77777777" w:rsidR="00341A66" w:rsidRDefault="00341A66" w:rsidP="00DE7C6E">
            <w:pPr>
              <w:pStyle w:val="TableParagraph"/>
              <w:numPr>
                <w:ilvl w:val="2"/>
                <w:numId w:val="31"/>
              </w:numPr>
              <w:tabs>
                <w:tab w:val="left" w:pos="1546"/>
              </w:tabs>
              <w:spacing w:line="269" w:lineRule="exact"/>
              <w:ind w:left="1546" w:hanging="359"/>
            </w:pPr>
            <w:r w:rsidRPr="00DE7C6E">
              <w:rPr>
                <w:rFonts w:asciiTheme="minorHAnsi" w:hAnsiTheme="minorHAnsi" w:cstheme="minorHAnsi"/>
              </w:rPr>
              <w:t>Importance of compliance</w:t>
            </w:r>
            <w:r>
              <w:t xml:space="preserve"> with BIS standards in asset management.</w:t>
            </w:r>
          </w:p>
          <w:p w14:paraId="65535932" w14:textId="77777777" w:rsidR="00341A66" w:rsidRPr="00205E37"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Methodology</w:t>
            </w:r>
            <w:r>
              <w:rPr>
                <w:b/>
                <w:bCs/>
              </w:rPr>
              <w:t xml:space="preserve">: </w:t>
            </w:r>
          </w:p>
          <w:p w14:paraId="4991C2E2" w14:textId="602B6708" w:rsidR="00341A66" w:rsidRDefault="00341A66" w:rsidP="00DE7C6E">
            <w:pPr>
              <w:pStyle w:val="TableParagraph"/>
              <w:numPr>
                <w:ilvl w:val="2"/>
                <w:numId w:val="31"/>
              </w:numPr>
              <w:tabs>
                <w:tab w:val="left" w:pos="1546"/>
              </w:tabs>
              <w:spacing w:line="269" w:lineRule="exact"/>
              <w:ind w:left="1546" w:hanging="359"/>
            </w:pPr>
            <w:r>
              <w:t xml:space="preserve">Interactive </w:t>
            </w:r>
            <w:r w:rsidRPr="00DE7C6E">
              <w:rPr>
                <w:rFonts w:asciiTheme="minorHAnsi" w:hAnsiTheme="minorHAnsi" w:cstheme="minorHAnsi"/>
              </w:rPr>
              <w:t>lecture</w:t>
            </w:r>
            <w:r>
              <w:t xml:space="preserve"> with diagrams/ figures, Tables and handouts summarizing key standards. </w:t>
            </w:r>
          </w:p>
          <w:p w14:paraId="7C1C8049" w14:textId="77777777" w:rsidR="00DE7C6E" w:rsidRDefault="00DE7C6E" w:rsidP="00DE7C6E">
            <w:pPr>
              <w:pStyle w:val="TableParagraph"/>
              <w:tabs>
                <w:tab w:val="left" w:pos="1546"/>
              </w:tabs>
              <w:spacing w:line="269" w:lineRule="exact"/>
              <w:ind w:left="1546"/>
            </w:pPr>
          </w:p>
          <w:p w14:paraId="77EE2B45" w14:textId="77777777" w:rsidR="00341A66" w:rsidRDefault="00341A66" w:rsidP="00DE7C6E">
            <w:pPr>
              <w:pStyle w:val="NormalWeb"/>
              <w:shd w:val="clear" w:color="auto" w:fill="FFFFFF"/>
            </w:pPr>
            <w:r>
              <w:rPr>
                <w:rFonts w:ascii="Calibri" w:hAnsi="Calibri" w:cs="Calibri"/>
                <w:b/>
                <w:bCs/>
                <w:sz w:val="22"/>
                <w:szCs w:val="22"/>
              </w:rPr>
              <w:t xml:space="preserve">3. Requirement of Piped Drinking Water supply services (35 minutes) </w:t>
            </w:r>
          </w:p>
          <w:p w14:paraId="06FEE7BD" w14:textId="76E10110" w:rsidR="00341A66" w:rsidRPr="00E2238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Objective</w:t>
            </w:r>
            <w:r>
              <w:rPr>
                <w:b/>
                <w:bCs/>
              </w:rPr>
              <w:t xml:space="preserve">: </w:t>
            </w:r>
            <w:r>
              <w:t>To brief about Requirement and working of</w:t>
            </w:r>
            <w:r w:rsidRPr="000572B5">
              <w:t xml:space="preserve"> </w:t>
            </w:r>
            <w:r>
              <w:rPr>
                <w:bCs/>
              </w:rPr>
              <w:lastRenderedPageBreak/>
              <w:t>piped</w:t>
            </w:r>
            <w:r w:rsidRPr="000572B5">
              <w:rPr>
                <w:bCs/>
              </w:rPr>
              <w:t xml:space="preserve"> Drinking Water supply services</w:t>
            </w:r>
            <w:r>
              <w:rPr>
                <w:bCs/>
              </w:rPr>
              <w:t xml:space="preserve"> with a Case study approach</w:t>
            </w:r>
          </w:p>
          <w:p w14:paraId="7C0CDFE6" w14:textId="77777777" w:rsidR="00341A6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Content</w:t>
            </w:r>
            <w:r>
              <w:rPr>
                <w:b/>
                <w:bCs/>
              </w:rPr>
              <w:t xml:space="preserve">: </w:t>
            </w:r>
          </w:p>
          <w:p w14:paraId="14F67B22"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t xml:space="preserve">Overview and </w:t>
            </w:r>
            <w:r w:rsidRPr="00DE7C6E">
              <w:rPr>
                <w:rFonts w:asciiTheme="minorHAnsi" w:hAnsiTheme="minorHAnsi" w:cstheme="minorHAnsi"/>
              </w:rPr>
              <w:t>Framework of IS 17482:2020</w:t>
            </w:r>
          </w:p>
          <w:p w14:paraId="4EDE9580" w14:textId="77777777" w:rsidR="00341A66" w:rsidRPr="00E22386"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4C239D">
              <w:rPr>
                <w:rFonts w:asciiTheme="minorHAnsi" w:hAnsiTheme="minorHAnsi" w:cstheme="minorHAnsi"/>
              </w:rPr>
              <w:t xml:space="preserve">Key </w:t>
            </w:r>
            <w:r w:rsidRPr="00E22386">
              <w:rPr>
                <w:rFonts w:asciiTheme="minorHAnsi" w:hAnsiTheme="minorHAnsi" w:cstheme="minorHAnsi"/>
              </w:rPr>
              <w:t>Requirements and Management System Clauses</w:t>
            </w:r>
          </w:p>
          <w:p w14:paraId="4C1A3AA6" w14:textId="77777777" w:rsidR="00341A66" w:rsidRPr="00E22386"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E22386">
              <w:rPr>
                <w:rFonts w:asciiTheme="minorHAnsi" w:hAnsiTheme="minorHAnsi" w:cstheme="minorHAnsi"/>
              </w:rPr>
              <w:t xml:space="preserve">Operational Guidelines and Performance Evaluation    </w:t>
            </w:r>
          </w:p>
          <w:p w14:paraId="2548C268" w14:textId="77777777" w:rsidR="00341A66" w:rsidRPr="004C239D"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4C239D">
              <w:rPr>
                <w:rFonts w:asciiTheme="minorHAnsi" w:hAnsiTheme="minorHAnsi" w:cstheme="minorHAnsi"/>
              </w:rPr>
              <w:t>Implementation and Compliance</w:t>
            </w:r>
          </w:p>
          <w:p w14:paraId="5FEA6796" w14:textId="77777777" w:rsidR="00DE7C6E" w:rsidRPr="00DE7C6E" w:rsidRDefault="00341A66" w:rsidP="00DE7C6E">
            <w:pPr>
              <w:pStyle w:val="TableParagraph"/>
              <w:numPr>
                <w:ilvl w:val="1"/>
                <w:numId w:val="30"/>
              </w:numPr>
              <w:tabs>
                <w:tab w:val="left" w:pos="827"/>
              </w:tabs>
              <w:spacing w:before="1"/>
              <w:ind w:right="433"/>
            </w:pPr>
            <w:r w:rsidRPr="00DE7C6E">
              <w:rPr>
                <w:rFonts w:asciiTheme="minorHAnsi" w:hAnsiTheme="minorHAnsi" w:cstheme="minorHAnsi"/>
                <w:b/>
              </w:rPr>
              <w:t>Methodology</w:t>
            </w:r>
            <w:r>
              <w:rPr>
                <w:b/>
                <w:bCs/>
              </w:rPr>
              <w:t>:</w:t>
            </w:r>
          </w:p>
          <w:p w14:paraId="7356C9EC" w14:textId="47F2DD21" w:rsidR="00341A66" w:rsidRDefault="00341A66" w:rsidP="00DE7C6E">
            <w:pPr>
              <w:pStyle w:val="TableParagraph"/>
              <w:numPr>
                <w:ilvl w:val="2"/>
                <w:numId w:val="31"/>
              </w:numPr>
              <w:tabs>
                <w:tab w:val="left" w:pos="1546"/>
              </w:tabs>
              <w:spacing w:line="269" w:lineRule="exact"/>
              <w:ind w:left="1546" w:hanging="359"/>
            </w:pPr>
            <w:r w:rsidRPr="00DE7C6E">
              <w:rPr>
                <w:rFonts w:asciiTheme="minorHAnsi" w:hAnsiTheme="minorHAnsi" w:cstheme="minorHAnsi"/>
              </w:rPr>
              <w:t>Presentation</w:t>
            </w:r>
            <w:r>
              <w:t xml:space="preserve"> with </w:t>
            </w:r>
            <w:r w:rsidRPr="00DE7C6E">
              <w:rPr>
                <w:rFonts w:asciiTheme="minorHAnsi" w:hAnsiTheme="minorHAnsi" w:cstheme="minorHAnsi"/>
              </w:rPr>
              <w:t>diagrams</w:t>
            </w:r>
            <w:r>
              <w:t xml:space="preserve">/figures, Tables, practical examples and case studies. </w:t>
            </w:r>
          </w:p>
          <w:p w14:paraId="5E5A4416" w14:textId="77777777" w:rsidR="00DE7C6E" w:rsidRDefault="00DE7C6E" w:rsidP="00DE7C6E">
            <w:pPr>
              <w:pStyle w:val="TableParagraph"/>
              <w:tabs>
                <w:tab w:val="left" w:pos="1546"/>
              </w:tabs>
              <w:spacing w:line="269" w:lineRule="exact"/>
              <w:ind w:left="1546"/>
            </w:pPr>
          </w:p>
          <w:p w14:paraId="638D6123" w14:textId="77777777" w:rsidR="00341A66" w:rsidRDefault="00341A66" w:rsidP="00DE7C6E">
            <w:pPr>
              <w:pStyle w:val="NormalWeb"/>
              <w:shd w:val="clear" w:color="auto" w:fill="FFFFFF"/>
            </w:pPr>
            <w:r>
              <w:rPr>
                <w:rFonts w:ascii="Calibri" w:hAnsi="Calibri" w:cs="Calibri"/>
                <w:b/>
                <w:bCs/>
                <w:sz w:val="22"/>
                <w:szCs w:val="22"/>
              </w:rPr>
              <w:t xml:space="preserve">4. </w:t>
            </w:r>
            <w:r w:rsidRPr="00E22386">
              <w:rPr>
                <w:rFonts w:ascii="Calibri" w:hAnsi="Calibri" w:cs="Calibri"/>
                <w:b/>
                <w:bCs/>
                <w:sz w:val="22"/>
                <w:szCs w:val="22"/>
              </w:rPr>
              <w:t>Management of Assets in Drinking Water Supply System</w:t>
            </w:r>
            <w:r w:rsidRPr="004C239D">
              <w:rPr>
                <w:rFonts w:ascii="Calibri" w:hAnsi="Calibri" w:cs="Calibri"/>
                <w:sz w:val="22"/>
                <w:szCs w:val="22"/>
              </w:rPr>
              <w:t xml:space="preserve"> </w:t>
            </w:r>
            <w:r>
              <w:rPr>
                <w:rFonts w:ascii="Calibri" w:hAnsi="Calibri" w:cs="Calibri"/>
                <w:b/>
                <w:bCs/>
                <w:sz w:val="22"/>
                <w:szCs w:val="22"/>
              </w:rPr>
              <w:t xml:space="preserve">(30 minutes) </w:t>
            </w:r>
          </w:p>
          <w:p w14:paraId="41D4660A" w14:textId="7E3FF683" w:rsidR="00341A66" w:rsidRDefault="00341A66" w:rsidP="00DE7C6E">
            <w:pPr>
              <w:pStyle w:val="TableParagraph"/>
              <w:numPr>
                <w:ilvl w:val="1"/>
                <w:numId w:val="30"/>
              </w:numPr>
              <w:tabs>
                <w:tab w:val="left" w:pos="827"/>
              </w:tabs>
              <w:spacing w:before="1"/>
              <w:ind w:right="433"/>
            </w:pPr>
            <w:r w:rsidRPr="00DE7C6E">
              <w:rPr>
                <w:rFonts w:asciiTheme="minorHAnsi" w:hAnsiTheme="minorHAnsi" w:cstheme="minorHAnsi"/>
                <w:b/>
              </w:rPr>
              <w:t>Objective</w:t>
            </w:r>
            <w:r>
              <w:rPr>
                <w:b/>
                <w:bCs/>
              </w:rPr>
              <w:t xml:space="preserve">: </w:t>
            </w:r>
            <w:r>
              <w:t xml:space="preserve">Explain Management strategies and management for water supply system assets. </w:t>
            </w:r>
          </w:p>
          <w:p w14:paraId="0C5B5DCF" w14:textId="77777777" w:rsidR="00341A66" w:rsidRDefault="00341A66" w:rsidP="00DE7C6E">
            <w:pPr>
              <w:pStyle w:val="TableParagraph"/>
              <w:numPr>
                <w:ilvl w:val="1"/>
                <w:numId w:val="30"/>
              </w:numPr>
              <w:tabs>
                <w:tab w:val="left" w:pos="827"/>
              </w:tabs>
              <w:spacing w:before="1"/>
              <w:ind w:right="433"/>
              <w:rPr>
                <w:b/>
                <w:bCs/>
              </w:rPr>
            </w:pPr>
            <w:r w:rsidRPr="00DE7C6E">
              <w:rPr>
                <w:rFonts w:asciiTheme="minorHAnsi" w:hAnsiTheme="minorHAnsi" w:cstheme="minorHAnsi"/>
                <w:b/>
              </w:rPr>
              <w:t>Contents</w:t>
            </w:r>
            <w:r w:rsidRPr="004C239D">
              <w:rPr>
                <w:b/>
                <w:bCs/>
              </w:rPr>
              <w:t xml:space="preserve">: </w:t>
            </w:r>
          </w:p>
          <w:p w14:paraId="282A8F50"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t xml:space="preserve">Overview </w:t>
            </w:r>
            <w:r w:rsidRPr="00DE7C6E">
              <w:rPr>
                <w:rFonts w:asciiTheme="minorHAnsi" w:hAnsiTheme="minorHAnsi" w:cstheme="minorHAnsi"/>
              </w:rPr>
              <w:t>and Framework of IS 18182:2023; its scope and key aspects</w:t>
            </w:r>
          </w:p>
          <w:p w14:paraId="03C8C3FC"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DE7C6E">
              <w:rPr>
                <w:rFonts w:asciiTheme="minorHAnsi" w:hAnsiTheme="minorHAnsi" w:cstheme="minorHAnsi"/>
              </w:rPr>
              <w:t>Investigation Techniques for Water Supply Systems</w:t>
            </w:r>
          </w:p>
          <w:p w14:paraId="48135ECE"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DE7C6E">
              <w:rPr>
                <w:rFonts w:asciiTheme="minorHAnsi" w:hAnsiTheme="minorHAnsi" w:cstheme="minorHAnsi"/>
              </w:rPr>
              <w:t>Assessment and Performance Evaluation</w:t>
            </w:r>
          </w:p>
          <w:p w14:paraId="2A28F0E2"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DE7C6E">
              <w:rPr>
                <w:rFonts w:asciiTheme="minorHAnsi" w:hAnsiTheme="minorHAnsi" w:cstheme="minorHAnsi"/>
              </w:rPr>
              <w:t>To describe the Strategic Planning for Water Supply Systems</w:t>
            </w:r>
          </w:p>
          <w:p w14:paraId="7FADE517"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DE7C6E">
              <w:rPr>
                <w:rFonts w:asciiTheme="minorHAnsi" w:hAnsiTheme="minorHAnsi" w:cstheme="minorHAnsi"/>
              </w:rPr>
              <w:t>Implementation and Continuous Improvement for water supply system assets.</w:t>
            </w:r>
          </w:p>
          <w:p w14:paraId="4B95FA7C" w14:textId="3A4F1E79" w:rsidR="00DE7C6E" w:rsidRDefault="00341A66" w:rsidP="00DE7C6E">
            <w:pPr>
              <w:pStyle w:val="TableParagraph"/>
              <w:numPr>
                <w:ilvl w:val="1"/>
                <w:numId w:val="30"/>
              </w:numPr>
              <w:tabs>
                <w:tab w:val="left" w:pos="827"/>
              </w:tabs>
              <w:spacing w:before="1"/>
              <w:ind w:right="433"/>
            </w:pPr>
            <w:r w:rsidRPr="00DE7C6E">
              <w:rPr>
                <w:rFonts w:asciiTheme="minorHAnsi" w:hAnsiTheme="minorHAnsi" w:cstheme="minorHAnsi"/>
                <w:b/>
              </w:rPr>
              <w:t>Methodology</w:t>
            </w:r>
            <w:r>
              <w:rPr>
                <w:b/>
                <w:bCs/>
              </w:rPr>
              <w:t>:</w:t>
            </w:r>
          </w:p>
          <w:p w14:paraId="4D3A9F23" w14:textId="0850C819" w:rsidR="00341A66" w:rsidRDefault="00341A66" w:rsidP="00DE7C6E">
            <w:pPr>
              <w:pStyle w:val="TableParagraph"/>
              <w:numPr>
                <w:ilvl w:val="2"/>
                <w:numId w:val="31"/>
              </w:numPr>
              <w:tabs>
                <w:tab w:val="left" w:pos="1546"/>
              </w:tabs>
              <w:spacing w:line="269" w:lineRule="exact"/>
              <w:ind w:left="1546" w:hanging="359"/>
            </w:pPr>
            <w:r>
              <w:t xml:space="preserve">Slide </w:t>
            </w:r>
            <w:r w:rsidRPr="00DE7C6E">
              <w:rPr>
                <w:rFonts w:asciiTheme="minorHAnsi" w:hAnsiTheme="minorHAnsi" w:cstheme="minorHAnsi"/>
              </w:rPr>
              <w:t>presentation</w:t>
            </w:r>
            <w:r>
              <w:t xml:space="preserve"> with diagrams/ figures, Tables and examples of strategies of asset management</w:t>
            </w:r>
          </w:p>
          <w:p w14:paraId="1E192D24" w14:textId="77777777" w:rsidR="00DE7C6E" w:rsidRDefault="00DE7C6E" w:rsidP="00DE7C6E">
            <w:pPr>
              <w:pStyle w:val="TableParagraph"/>
              <w:tabs>
                <w:tab w:val="left" w:pos="1546"/>
              </w:tabs>
              <w:spacing w:line="269" w:lineRule="exact"/>
              <w:ind w:left="1546"/>
            </w:pPr>
          </w:p>
          <w:p w14:paraId="5CF7DE40" w14:textId="77777777" w:rsidR="00341A66" w:rsidRDefault="00341A66" w:rsidP="00DE7C6E">
            <w:pPr>
              <w:pStyle w:val="NormalWeb"/>
              <w:shd w:val="clear" w:color="auto" w:fill="FFFFFF"/>
            </w:pPr>
            <w:r>
              <w:rPr>
                <w:rFonts w:ascii="Calibri" w:hAnsi="Calibri" w:cs="Calibri"/>
                <w:b/>
                <w:bCs/>
                <w:sz w:val="22"/>
                <w:szCs w:val="22"/>
              </w:rPr>
              <w:t xml:space="preserve">5. Conclusion and Q&amp;A (10 minutes) </w:t>
            </w:r>
          </w:p>
          <w:p w14:paraId="2C16239B" w14:textId="295D6031" w:rsidR="00341A6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Objective</w:t>
            </w:r>
            <w:r>
              <w:rPr>
                <w:b/>
                <w:bCs/>
              </w:rPr>
              <w:t xml:space="preserve">: </w:t>
            </w:r>
            <w:r>
              <w:t xml:space="preserve">Recap key points and provide an opportunity for participant questions. </w:t>
            </w:r>
          </w:p>
          <w:p w14:paraId="6860A96E" w14:textId="77777777" w:rsidR="00341A66" w:rsidRDefault="00341A66" w:rsidP="00DE7C6E">
            <w:pPr>
              <w:pStyle w:val="TableParagraph"/>
              <w:numPr>
                <w:ilvl w:val="1"/>
                <w:numId w:val="30"/>
              </w:numPr>
              <w:tabs>
                <w:tab w:val="left" w:pos="827"/>
              </w:tabs>
              <w:spacing w:before="1"/>
              <w:ind w:right="433"/>
              <w:rPr>
                <w:rFonts w:ascii="SymbolMT" w:hAnsi="SymbolMT"/>
                <w:sz w:val="20"/>
                <w:szCs w:val="20"/>
              </w:rPr>
            </w:pPr>
            <w:r w:rsidRPr="00DE7C6E">
              <w:rPr>
                <w:rFonts w:asciiTheme="minorHAnsi" w:hAnsiTheme="minorHAnsi" w:cstheme="minorHAnsi"/>
                <w:b/>
              </w:rPr>
              <w:t>Content</w:t>
            </w:r>
            <w:r>
              <w:rPr>
                <w:b/>
                <w:bCs/>
              </w:rPr>
              <w:t xml:space="preserve">: </w:t>
            </w:r>
          </w:p>
          <w:p w14:paraId="5F50BCAC"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t xml:space="preserve">Summary of </w:t>
            </w:r>
            <w:r w:rsidRPr="00DE7C6E">
              <w:rPr>
                <w:rFonts w:asciiTheme="minorHAnsi" w:hAnsiTheme="minorHAnsi" w:cstheme="minorHAnsi"/>
              </w:rPr>
              <w:t>asset management practices for drinking water supply systems.</w:t>
            </w:r>
          </w:p>
          <w:p w14:paraId="3762F8EA" w14:textId="77777777" w:rsidR="00341A66" w:rsidRPr="00DE7C6E"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DE7C6E">
              <w:rPr>
                <w:rFonts w:asciiTheme="minorHAnsi" w:hAnsiTheme="minorHAnsi" w:cstheme="minorHAnsi"/>
              </w:rPr>
              <w:lastRenderedPageBreak/>
              <w:t>Importance of adherence to BIS standards for system efficiency and sustainability.</w:t>
            </w:r>
          </w:p>
          <w:p w14:paraId="6AF3E818" w14:textId="77777777" w:rsidR="00341A66" w:rsidRDefault="00341A66" w:rsidP="00DE7C6E">
            <w:pPr>
              <w:pStyle w:val="TableParagraph"/>
              <w:numPr>
                <w:ilvl w:val="2"/>
                <w:numId w:val="31"/>
              </w:numPr>
              <w:tabs>
                <w:tab w:val="left" w:pos="1546"/>
              </w:tabs>
              <w:spacing w:line="269" w:lineRule="exact"/>
              <w:ind w:left="1546" w:hanging="359"/>
            </w:pPr>
            <w:r w:rsidRPr="00DE7C6E">
              <w:rPr>
                <w:rFonts w:asciiTheme="minorHAnsi" w:hAnsiTheme="minorHAnsi" w:cstheme="minorHAnsi"/>
              </w:rPr>
              <w:t>Open floor for discussions</w:t>
            </w:r>
            <w:r>
              <w:t xml:space="preserve">, participant questions and clarifications. </w:t>
            </w:r>
          </w:p>
          <w:p w14:paraId="700D8F08" w14:textId="39B329F5" w:rsidR="00DE7C6E" w:rsidRDefault="00341A66" w:rsidP="00DE7C6E">
            <w:pPr>
              <w:pStyle w:val="TableParagraph"/>
              <w:numPr>
                <w:ilvl w:val="1"/>
                <w:numId w:val="30"/>
              </w:numPr>
              <w:tabs>
                <w:tab w:val="left" w:pos="827"/>
              </w:tabs>
              <w:spacing w:before="1"/>
              <w:ind w:right="433"/>
            </w:pPr>
            <w:r w:rsidRPr="00DE7C6E">
              <w:rPr>
                <w:rFonts w:asciiTheme="minorHAnsi" w:hAnsiTheme="minorHAnsi" w:cstheme="minorHAnsi"/>
                <w:b/>
              </w:rPr>
              <w:t>Methodology</w:t>
            </w:r>
            <w:r>
              <w:rPr>
                <w:b/>
                <w:bCs/>
              </w:rPr>
              <w:t>:</w:t>
            </w:r>
          </w:p>
          <w:p w14:paraId="3B25053E" w14:textId="50DAF031" w:rsidR="00341A66" w:rsidRPr="00B2282C"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b/>
              </w:rPr>
            </w:pPr>
            <w:r w:rsidRPr="00E22386">
              <w:t xml:space="preserve">Facilitator-led </w:t>
            </w:r>
            <w:r w:rsidRPr="00DE7C6E">
              <w:rPr>
                <w:rFonts w:asciiTheme="minorHAnsi" w:hAnsiTheme="minorHAnsi" w:cstheme="minorHAnsi"/>
              </w:rPr>
              <w:t>summary</w:t>
            </w:r>
            <w:r w:rsidRPr="00E22386">
              <w:t xml:space="preserve"> and interactive Q&amp;A session. </w:t>
            </w:r>
          </w:p>
        </w:tc>
        <w:tc>
          <w:tcPr>
            <w:tcW w:w="2574" w:type="dxa"/>
          </w:tcPr>
          <w:p w14:paraId="300E1CD9" w14:textId="77777777" w:rsidR="00341A66" w:rsidRPr="0039781B" w:rsidRDefault="00341A66" w:rsidP="00341A66">
            <w:pPr>
              <w:spacing w:before="100" w:beforeAutospacing="1" w:after="100" w:afterAutospacing="1"/>
              <w:rPr>
                <w:rFonts w:eastAsia="Times New Roman" w:cstheme="minorHAnsi"/>
                <w:kern w:val="0"/>
                <w:lang w:eastAsia="en-IN"/>
                <w14:ligatures w14:val="none"/>
              </w:rPr>
            </w:pPr>
            <w:r w:rsidRPr="0039781B">
              <w:rPr>
                <w:rFonts w:eastAsia="Times New Roman" w:cstheme="minorHAnsi"/>
                <w:b/>
                <w:bCs/>
                <w:kern w:val="0"/>
                <w:lang w:eastAsia="en-IN"/>
                <w14:ligatures w14:val="none"/>
              </w:rPr>
              <w:lastRenderedPageBreak/>
              <w:t>Expected Outcomes:</w:t>
            </w:r>
          </w:p>
          <w:p w14:paraId="0A3A535D" w14:textId="51464EE8" w:rsidR="00341A66" w:rsidRPr="00341A66" w:rsidRDefault="00341A66" w:rsidP="00DE7C6E">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341A66">
              <w:rPr>
                <w:rFonts w:eastAsia="Times New Roman" w:cstheme="minorHAnsi"/>
                <w:kern w:val="0"/>
                <w:lang w:eastAsia="en-IN"/>
                <w14:ligatures w14:val="none"/>
              </w:rPr>
              <w:t>Understanding of the drinking water supply service management</w:t>
            </w:r>
            <w:r w:rsidR="00DE7C6E">
              <w:rPr>
                <w:rFonts w:eastAsia="Times New Roman" w:cstheme="minorHAnsi"/>
                <w:kern w:val="0"/>
                <w:lang w:eastAsia="en-IN"/>
                <w14:ligatures w14:val="none"/>
              </w:rPr>
              <w:t xml:space="preserve">, </w:t>
            </w:r>
            <w:r w:rsidRPr="00341A66">
              <w:rPr>
                <w:rFonts w:eastAsia="Times New Roman" w:cstheme="minorHAnsi"/>
                <w:kern w:val="0"/>
                <w:lang w:eastAsia="en-IN"/>
                <w14:ligatures w14:val="none"/>
              </w:rPr>
              <w:t xml:space="preserve">asset management for drinking water supply systems. </w:t>
            </w:r>
          </w:p>
          <w:p w14:paraId="7A9CD951" w14:textId="77777777" w:rsidR="00341A66" w:rsidRPr="00341A66" w:rsidRDefault="00341A66" w:rsidP="00DE7C6E">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341A66">
              <w:rPr>
                <w:rFonts w:eastAsia="Times New Roman" w:cstheme="minorHAnsi"/>
                <w:kern w:val="0"/>
                <w:lang w:eastAsia="en-IN"/>
                <w14:ligatures w14:val="none"/>
              </w:rPr>
              <w:t xml:space="preserve">Familiarity with BIS standards and guidelines for asset management. </w:t>
            </w:r>
          </w:p>
          <w:p w14:paraId="6E4A0404" w14:textId="77777777" w:rsidR="00341A66" w:rsidRPr="00341A66" w:rsidRDefault="00341A66" w:rsidP="00DE7C6E">
            <w:pPr>
              <w:numPr>
                <w:ilvl w:val="0"/>
                <w:numId w:val="8"/>
              </w:numPr>
              <w:tabs>
                <w:tab w:val="clear" w:pos="360"/>
                <w:tab w:val="num" w:pos="720"/>
              </w:tabs>
              <w:spacing w:before="100" w:beforeAutospacing="1" w:after="100" w:afterAutospacing="1"/>
              <w:rPr>
                <w:rFonts w:eastAsia="Times New Roman" w:cstheme="minorHAnsi"/>
                <w:kern w:val="0"/>
                <w:lang w:eastAsia="en-IN"/>
                <w14:ligatures w14:val="none"/>
              </w:rPr>
            </w:pPr>
            <w:r w:rsidRPr="00341A66">
              <w:rPr>
                <w:rFonts w:eastAsia="Times New Roman" w:cstheme="minorHAnsi"/>
                <w:kern w:val="0"/>
                <w:lang w:eastAsia="en-IN"/>
                <w14:ligatures w14:val="none"/>
              </w:rPr>
              <w:t xml:space="preserve">Knowledge of best practices for maintaining and upgrading water supply system assets. </w:t>
            </w:r>
          </w:p>
          <w:p w14:paraId="2888F694" w14:textId="77777777" w:rsidR="00341A66" w:rsidRDefault="00341A66" w:rsidP="00341A66">
            <w:pPr>
              <w:pStyle w:val="NormalWeb"/>
              <w:shd w:val="clear" w:color="auto" w:fill="FFFFFF"/>
              <w:rPr>
                <w:rFonts w:ascii="SymbolMT" w:hAnsi="SymbolMT"/>
                <w:sz w:val="20"/>
                <w:szCs w:val="20"/>
              </w:rPr>
            </w:pPr>
            <w:r>
              <w:rPr>
                <w:rFonts w:ascii="Calibri" w:hAnsi="Calibri" w:cs="Calibri"/>
                <w:b/>
                <w:bCs/>
                <w:sz w:val="22"/>
                <w:szCs w:val="22"/>
              </w:rPr>
              <w:t xml:space="preserve">Follow-up Resources: </w:t>
            </w:r>
          </w:p>
          <w:p w14:paraId="2A4F7565" w14:textId="77777777" w:rsidR="00341A66" w:rsidRPr="00341A66" w:rsidRDefault="00341A66" w:rsidP="00DE7C6E">
            <w:pPr>
              <w:numPr>
                <w:ilvl w:val="0"/>
                <w:numId w:val="8"/>
              </w:numPr>
              <w:tabs>
                <w:tab w:val="clear" w:pos="360"/>
                <w:tab w:val="num" w:pos="720"/>
              </w:tabs>
              <w:spacing w:before="100" w:beforeAutospacing="1" w:after="100" w:afterAutospacing="1"/>
              <w:rPr>
                <w:rFonts w:ascii="SymbolMT" w:hAnsi="SymbolMT"/>
                <w:sz w:val="20"/>
                <w:szCs w:val="20"/>
              </w:rPr>
            </w:pPr>
            <w:r w:rsidRPr="00341A66">
              <w:rPr>
                <w:rFonts w:eastAsia="Times New Roman" w:cstheme="minorHAnsi"/>
                <w:kern w:val="0"/>
                <w:lang w:eastAsia="en-IN"/>
                <w14:ligatures w14:val="none"/>
              </w:rPr>
              <w:t xml:space="preserve">Access to relevant BIS documents and standards. </w:t>
            </w:r>
          </w:p>
          <w:p w14:paraId="2428C754" w14:textId="6F01921E" w:rsidR="00341A66" w:rsidRPr="00341A66" w:rsidRDefault="00341A66" w:rsidP="00DE7C6E">
            <w:pPr>
              <w:numPr>
                <w:ilvl w:val="0"/>
                <w:numId w:val="8"/>
              </w:numPr>
              <w:tabs>
                <w:tab w:val="clear" w:pos="360"/>
                <w:tab w:val="num" w:pos="720"/>
              </w:tabs>
              <w:spacing w:before="100" w:beforeAutospacing="1" w:after="100" w:afterAutospacing="1"/>
              <w:rPr>
                <w:rFonts w:ascii="SymbolMT" w:hAnsi="SymbolMT"/>
                <w:sz w:val="20"/>
                <w:szCs w:val="20"/>
              </w:rPr>
            </w:pPr>
            <w:r w:rsidRPr="00341A66">
              <w:rPr>
                <w:rFonts w:eastAsia="Times New Roman" w:cstheme="minorHAnsi"/>
                <w:kern w:val="0"/>
                <w:lang w:eastAsia="en-IN"/>
                <w14:ligatures w14:val="none"/>
              </w:rPr>
              <w:t>Contact information for further queries</w:t>
            </w:r>
            <w:r w:rsidRPr="00341A66">
              <w:rPr>
                <w:rFonts w:ascii="Calibri" w:hAnsi="Calibri" w:cs="Calibri"/>
              </w:rPr>
              <w:t xml:space="preserve"> or guidance. </w:t>
            </w:r>
          </w:p>
          <w:p w14:paraId="1646DF56" w14:textId="77777777" w:rsidR="00341A66" w:rsidRDefault="00341A66" w:rsidP="00341A66">
            <w:pPr>
              <w:pStyle w:val="TableParagraph"/>
              <w:spacing w:line="268" w:lineRule="exact"/>
              <w:ind w:left="107"/>
              <w:rPr>
                <w:b/>
              </w:rPr>
            </w:pPr>
          </w:p>
        </w:tc>
      </w:tr>
      <w:tr w:rsidR="00341A66" w:rsidRPr="0039781B" w14:paraId="6CF35C98" w14:textId="77777777" w:rsidTr="00DE7C6E">
        <w:tc>
          <w:tcPr>
            <w:tcW w:w="1277" w:type="dxa"/>
          </w:tcPr>
          <w:p w14:paraId="42838681" w14:textId="09E7971A" w:rsidR="00341A66" w:rsidRPr="00B2282C" w:rsidRDefault="00341A66" w:rsidP="00341A66">
            <w:pPr>
              <w:rPr>
                <w:rFonts w:cstheme="minorHAnsi"/>
                <w:caps/>
              </w:rPr>
            </w:pPr>
            <w:r w:rsidRPr="00B2282C">
              <w:rPr>
                <w:rFonts w:cstheme="minorHAnsi"/>
              </w:rPr>
              <w:lastRenderedPageBreak/>
              <w:t>SESSION</w:t>
            </w:r>
            <w:r w:rsidRPr="00B2282C">
              <w:rPr>
                <w:rFonts w:cstheme="minorHAnsi"/>
                <w:spacing w:val="-9"/>
              </w:rPr>
              <w:t xml:space="preserve"> </w:t>
            </w:r>
            <w:r w:rsidRPr="00B2282C">
              <w:rPr>
                <w:rFonts w:cstheme="minorHAnsi"/>
                <w:spacing w:val="-10"/>
              </w:rPr>
              <w:t>3</w:t>
            </w:r>
          </w:p>
        </w:tc>
        <w:tc>
          <w:tcPr>
            <w:tcW w:w="2126" w:type="dxa"/>
          </w:tcPr>
          <w:p w14:paraId="149C68FC" w14:textId="77777777" w:rsidR="00341A66" w:rsidRPr="00B2282C" w:rsidRDefault="00341A66" w:rsidP="00DE7C6E">
            <w:pPr>
              <w:pStyle w:val="TableParagraph"/>
              <w:rPr>
                <w:rFonts w:asciiTheme="minorHAnsi" w:hAnsiTheme="minorHAnsi" w:cstheme="minorHAnsi"/>
              </w:rPr>
            </w:pPr>
            <w:r w:rsidRPr="00B2282C">
              <w:rPr>
                <w:rFonts w:asciiTheme="minorHAnsi" w:hAnsiTheme="minorHAnsi" w:cstheme="minorHAnsi"/>
                <w:b/>
              </w:rPr>
              <w:t xml:space="preserve">Session Title: </w:t>
            </w:r>
            <w:r w:rsidRPr="00B2282C">
              <w:rPr>
                <w:rFonts w:asciiTheme="minorHAnsi" w:hAnsiTheme="minorHAnsi" w:cstheme="minorHAnsi"/>
              </w:rPr>
              <w:t>"Ensuring Safe Water:</w:t>
            </w:r>
            <w:r w:rsidRPr="00B2282C">
              <w:rPr>
                <w:rFonts w:asciiTheme="minorHAnsi" w:hAnsiTheme="minorHAnsi" w:cstheme="minorHAnsi"/>
                <w:spacing w:val="-13"/>
              </w:rPr>
              <w:t xml:space="preserve"> </w:t>
            </w:r>
            <w:r w:rsidRPr="00B2282C">
              <w:rPr>
                <w:rFonts w:asciiTheme="minorHAnsi" w:hAnsiTheme="minorHAnsi" w:cstheme="minorHAnsi"/>
              </w:rPr>
              <w:t>The</w:t>
            </w:r>
            <w:r w:rsidRPr="00B2282C">
              <w:rPr>
                <w:rFonts w:asciiTheme="minorHAnsi" w:hAnsiTheme="minorHAnsi" w:cstheme="minorHAnsi"/>
                <w:spacing w:val="-11"/>
              </w:rPr>
              <w:t xml:space="preserve"> </w:t>
            </w:r>
            <w:r w:rsidRPr="00B2282C">
              <w:rPr>
                <w:rFonts w:asciiTheme="minorHAnsi" w:hAnsiTheme="minorHAnsi" w:cstheme="minorHAnsi"/>
              </w:rPr>
              <w:t>Role</w:t>
            </w:r>
            <w:r w:rsidRPr="00B2282C">
              <w:rPr>
                <w:rFonts w:asciiTheme="minorHAnsi" w:hAnsiTheme="minorHAnsi" w:cstheme="minorHAnsi"/>
                <w:spacing w:val="-13"/>
              </w:rPr>
              <w:t xml:space="preserve"> </w:t>
            </w:r>
            <w:r w:rsidRPr="00B2282C">
              <w:rPr>
                <w:rFonts w:asciiTheme="minorHAnsi" w:hAnsiTheme="minorHAnsi" w:cstheme="minorHAnsi"/>
              </w:rPr>
              <w:t>of Standards in Drinking Water Quality, Sampling, and Testing"</w:t>
            </w:r>
          </w:p>
          <w:p w14:paraId="4F74494A" w14:textId="77777777" w:rsidR="00341A66" w:rsidRPr="00B2282C" w:rsidRDefault="00341A66" w:rsidP="00341A66">
            <w:pPr>
              <w:pStyle w:val="TableParagraph"/>
              <w:spacing w:before="11"/>
              <w:rPr>
                <w:rFonts w:asciiTheme="minorHAnsi" w:hAnsiTheme="minorHAnsi" w:cstheme="minorHAnsi"/>
                <w:b/>
              </w:rPr>
            </w:pPr>
          </w:p>
          <w:p w14:paraId="3B2C6922" w14:textId="77777777" w:rsidR="00341A66" w:rsidRPr="00B2282C" w:rsidRDefault="00341A66" w:rsidP="00341A66">
            <w:pPr>
              <w:pStyle w:val="TableParagraph"/>
              <w:rPr>
                <w:rFonts w:asciiTheme="minorHAnsi" w:hAnsiTheme="minorHAnsi" w:cstheme="minorHAnsi"/>
                <w:b/>
              </w:rPr>
            </w:pPr>
            <w:r w:rsidRPr="00B2282C">
              <w:rPr>
                <w:rFonts w:asciiTheme="minorHAnsi" w:hAnsiTheme="minorHAnsi" w:cstheme="minorHAnsi"/>
                <w:b/>
                <w:spacing w:val="-2"/>
              </w:rPr>
              <w:t>Duration:</w:t>
            </w:r>
          </w:p>
          <w:p w14:paraId="61A7B7CE" w14:textId="4F605C81" w:rsidR="00341A66" w:rsidRPr="00B2282C" w:rsidRDefault="00DE7C6E" w:rsidP="00341A66">
            <w:pPr>
              <w:rPr>
                <w:rFonts w:cstheme="minorHAnsi"/>
                <w:b/>
                <w:bCs/>
                <w:caps/>
              </w:rPr>
            </w:pPr>
            <w:r>
              <w:rPr>
                <w:rFonts w:cstheme="minorHAnsi"/>
              </w:rPr>
              <w:t>1 Hour 30 Minutes</w:t>
            </w:r>
          </w:p>
        </w:tc>
        <w:tc>
          <w:tcPr>
            <w:tcW w:w="2813" w:type="dxa"/>
          </w:tcPr>
          <w:p w14:paraId="3278127F" w14:textId="77777777" w:rsidR="00341A66" w:rsidRPr="00B2282C" w:rsidRDefault="00341A66" w:rsidP="00341A66">
            <w:pPr>
              <w:pStyle w:val="TableParagraph"/>
              <w:spacing w:line="268" w:lineRule="exact"/>
              <w:ind w:left="107"/>
              <w:rPr>
                <w:rFonts w:asciiTheme="minorHAnsi" w:hAnsiTheme="minorHAnsi" w:cstheme="minorHAnsi"/>
                <w:b/>
              </w:rPr>
            </w:pPr>
            <w:r w:rsidRPr="00B2282C">
              <w:rPr>
                <w:rFonts w:asciiTheme="minorHAnsi" w:hAnsiTheme="minorHAnsi" w:cstheme="minorHAnsi"/>
                <w:b/>
                <w:spacing w:val="-2"/>
              </w:rPr>
              <w:t>Objective:</w:t>
            </w:r>
          </w:p>
          <w:p w14:paraId="7A435577" w14:textId="436A6E26" w:rsidR="00341A66" w:rsidRPr="00B2282C" w:rsidRDefault="00341A66" w:rsidP="00341A66">
            <w:pPr>
              <w:rPr>
                <w:rFonts w:cstheme="minorHAnsi"/>
                <w:caps/>
              </w:rPr>
            </w:pPr>
            <w:r w:rsidRPr="00B2282C">
              <w:rPr>
                <w:rFonts w:cstheme="minorHAnsi"/>
              </w:rPr>
              <w:t>To educate participants on the role of BIS standards in ensuring the quality</w:t>
            </w:r>
            <w:r w:rsidRPr="00B2282C">
              <w:rPr>
                <w:rFonts w:cstheme="minorHAnsi"/>
                <w:spacing w:val="-13"/>
              </w:rPr>
              <w:t xml:space="preserve"> </w:t>
            </w:r>
            <w:r w:rsidRPr="00B2282C">
              <w:rPr>
                <w:rFonts w:cstheme="minorHAnsi"/>
              </w:rPr>
              <w:t>of</w:t>
            </w:r>
            <w:r w:rsidRPr="00B2282C">
              <w:rPr>
                <w:rFonts w:cstheme="minorHAnsi"/>
                <w:spacing w:val="-12"/>
              </w:rPr>
              <w:t xml:space="preserve"> </w:t>
            </w:r>
            <w:r w:rsidRPr="00B2282C">
              <w:rPr>
                <w:rFonts w:cstheme="minorHAnsi"/>
              </w:rPr>
              <w:t>drinking water, with a focus</w:t>
            </w:r>
            <w:r w:rsidRPr="00B2282C">
              <w:rPr>
                <w:rFonts w:cstheme="minorHAnsi"/>
                <w:spacing w:val="-13"/>
              </w:rPr>
              <w:t xml:space="preserve"> </w:t>
            </w:r>
            <w:r w:rsidRPr="00B2282C">
              <w:rPr>
                <w:rFonts w:cstheme="minorHAnsi"/>
              </w:rPr>
              <w:t>on</w:t>
            </w:r>
            <w:r w:rsidRPr="00B2282C">
              <w:rPr>
                <w:rFonts w:cstheme="minorHAnsi"/>
                <w:spacing w:val="-12"/>
              </w:rPr>
              <w:t xml:space="preserve"> </w:t>
            </w:r>
            <w:r w:rsidRPr="00B2282C">
              <w:rPr>
                <w:rFonts w:cstheme="minorHAnsi"/>
              </w:rPr>
              <w:t>sampling and testing methods to ensure public health</w:t>
            </w:r>
            <w:r w:rsidRPr="00B2282C">
              <w:rPr>
                <w:rFonts w:cstheme="minorHAnsi"/>
                <w:spacing w:val="-13"/>
              </w:rPr>
              <w:t xml:space="preserve"> </w:t>
            </w:r>
            <w:r w:rsidRPr="00B2282C">
              <w:rPr>
                <w:rFonts w:cstheme="minorHAnsi"/>
              </w:rPr>
              <w:t>and</w:t>
            </w:r>
            <w:r w:rsidRPr="00B2282C">
              <w:rPr>
                <w:rFonts w:cstheme="minorHAnsi"/>
                <w:spacing w:val="-12"/>
              </w:rPr>
              <w:t xml:space="preserve"> </w:t>
            </w:r>
            <w:r w:rsidRPr="00B2282C">
              <w:rPr>
                <w:rFonts w:cstheme="minorHAnsi"/>
              </w:rPr>
              <w:t>safety.</w:t>
            </w:r>
          </w:p>
        </w:tc>
        <w:tc>
          <w:tcPr>
            <w:tcW w:w="6826" w:type="dxa"/>
          </w:tcPr>
          <w:p w14:paraId="459AE4FE" w14:textId="77777777" w:rsidR="00341A66" w:rsidRPr="00B2282C" w:rsidRDefault="00341A66" w:rsidP="00341A66">
            <w:pPr>
              <w:pStyle w:val="TableParagraph"/>
              <w:spacing w:line="268" w:lineRule="exact"/>
              <w:ind w:left="107"/>
              <w:rPr>
                <w:rFonts w:asciiTheme="minorHAnsi" w:hAnsiTheme="minorHAnsi" w:cstheme="minorHAnsi"/>
                <w:b/>
              </w:rPr>
            </w:pPr>
            <w:r w:rsidRPr="00B2282C">
              <w:rPr>
                <w:rFonts w:asciiTheme="minorHAnsi" w:hAnsiTheme="minorHAnsi" w:cstheme="minorHAnsi"/>
                <w:b/>
              </w:rPr>
              <w:t>Session</w:t>
            </w:r>
            <w:r w:rsidRPr="00B2282C">
              <w:rPr>
                <w:rFonts w:asciiTheme="minorHAnsi" w:hAnsiTheme="minorHAnsi" w:cstheme="minorHAnsi"/>
                <w:b/>
                <w:spacing w:val="-6"/>
              </w:rPr>
              <w:t xml:space="preserve"> </w:t>
            </w:r>
            <w:r w:rsidRPr="00B2282C">
              <w:rPr>
                <w:rFonts w:asciiTheme="minorHAnsi" w:hAnsiTheme="minorHAnsi" w:cstheme="minorHAnsi"/>
                <w:b/>
                <w:spacing w:val="-2"/>
              </w:rPr>
              <w:t>Breakdown</w:t>
            </w:r>
          </w:p>
          <w:p w14:paraId="624FBD5D" w14:textId="77777777" w:rsidR="00341A66" w:rsidRPr="00B2282C" w:rsidRDefault="00341A66" w:rsidP="00341A66">
            <w:pPr>
              <w:pStyle w:val="TableParagraph"/>
              <w:spacing w:before="13"/>
              <w:rPr>
                <w:rFonts w:asciiTheme="minorHAnsi" w:hAnsiTheme="minorHAnsi" w:cstheme="minorHAnsi"/>
                <w:b/>
              </w:rPr>
            </w:pPr>
          </w:p>
          <w:p w14:paraId="28207181" w14:textId="3E2527CB" w:rsidR="00341A66" w:rsidRPr="00B2282C" w:rsidRDefault="00DE7C6E" w:rsidP="00DE7C6E">
            <w:pPr>
              <w:pStyle w:val="TableParagraph"/>
              <w:tabs>
                <w:tab w:val="left" w:pos="326"/>
              </w:tabs>
              <w:ind w:left="106"/>
              <w:rPr>
                <w:rFonts w:asciiTheme="minorHAnsi" w:hAnsiTheme="minorHAnsi" w:cstheme="minorHAnsi"/>
                <w:b/>
              </w:rPr>
            </w:pPr>
            <w:r>
              <w:rPr>
                <w:rFonts w:asciiTheme="minorHAnsi" w:hAnsiTheme="minorHAnsi" w:cstheme="minorHAnsi"/>
                <w:b/>
              </w:rPr>
              <w:t xml:space="preserve">1. </w:t>
            </w:r>
            <w:r w:rsidR="00341A66" w:rsidRPr="00B2282C">
              <w:rPr>
                <w:rFonts w:asciiTheme="minorHAnsi" w:hAnsiTheme="minorHAnsi" w:cstheme="minorHAnsi"/>
                <w:b/>
              </w:rPr>
              <w:t>Introduction</w:t>
            </w:r>
            <w:r w:rsidR="00341A66" w:rsidRPr="00B2282C">
              <w:rPr>
                <w:rFonts w:asciiTheme="minorHAnsi" w:hAnsiTheme="minorHAnsi" w:cstheme="minorHAnsi"/>
                <w:b/>
                <w:spacing w:val="-7"/>
              </w:rPr>
              <w:t xml:space="preserve"> </w:t>
            </w:r>
            <w:r w:rsidR="00341A66" w:rsidRPr="00B2282C">
              <w:rPr>
                <w:rFonts w:asciiTheme="minorHAnsi" w:hAnsiTheme="minorHAnsi" w:cstheme="minorHAnsi"/>
                <w:b/>
              </w:rPr>
              <w:t>(</w:t>
            </w:r>
            <w:r w:rsidR="00341A66" w:rsidRPr="00B2282C">
              <w:rPr>
                <w:rFonts w:asciiTheme="minorHAnsi" w:hAnsiTheme="minorHAnsi" w:cstheme="minorHAnsi"/>
                <w:b/>
                <w:spacing w:val="-7"/>
              </w:rPr>
              <w:t xml:space="preserve">5 </w:t>
            </w:r>
            <w:r w:rsidR="00341A66" w:rsidRPr="00B2282C">
              <w:rPr>
                <w:rFonts w:asciiTheme="minorHAnsi" w:hAnsiTheme="minorHAnsi" w:cstheme="minorHAnsi"/>
                <w:b/>
                <w:spacing w:val="-2"/>
              </w:rPr>
              <w:t>minutes)</w:t>
            </w:r>
          </w:p>
          <w:p w14:paraId="7FAF17BC" w14:textId="77777777" w:rsidR="00341A66" w:rsidRPr="00B2282C" w:rsidRDefault="00341A66" w:rsidP="00341A66">
            <w:pPr>
              <w:pStyle w:val="TableParagraph"/>
              <w:spacing w:before="10"/>
              <w:rPr>
                <w:rFonts w:asciiTheme="minorHAnsi" w:hAnsiTheme="minorHAnsi" w:cstheme="minorHAnsi"/>
                <w:b/>
              </w:rPr>
            </w:pPr>
          </w:p>
          <w:p w14:paraId="7B2E7823" w14:textId="77777777" w:rsidR="00341A66" w:rsidRPr="00B2282C" w:rsidRDefault="00341A66" w:rsidP="00DE7C6E">
            <w:pPr>
              <w:pStyle w:val="TableParagraph"/>
              <w:numPr>
                <w:ilvl w:val="1"/>
                <w:numId w:val="31"/>
              </w:numPr>
              <w:tabs>
                <w:tab w:val="left" w:pos="827"/>
              </w:tabs>
              <w:ind w:right="170"/>
              <w:rPr>
                <w:rFonts w:asciiTheme="minorHAnsi" w:hAnsiTheme="minorHAnsi" w:cstheme="minorHAnsi"/>
              </w:rPr>
            </w:pPr>
            <w:r w:rsidRPr="00B2282C">
              <w:rPr>
                <w:rFonts w:asciiTheme="minorHAnsi" w:hAnsiTheme="minorHAnsi" w:cstheme="minorHAnsi"/>
                <w:b/>
              </w:rPr>
              <w:t>Objective:</w:t>
            </w:r>
            <w:r w:rsidRPr="00B2282C">
              <w:rPr>
                <w:rFonts w:asciiTheme="minorHAnsi" w:hAnsiTheme="minorHAnsi" w:cstheme="minorHAnsi"/>
                <w:b/>
                <w:spacing w:val="-3"/>
              </w:rPr>
              <w:t xml:space="preserve"> </w:t>
            </w:r>
            <w:r w:rsidRPr="00B2282C">
              <w:rPr>
                <w:rFonts w:asciiTheme="minorHAnsi" w:hAnsiTheme="minorHAnsi" w:cstheme="minorHAnsi"/>
              </w:rPr>
              <w:t>Introduce</w:t>
            </w:r>
            <w:r w:rsidRPr="00B2282C">
              <w:rPr>
                <w:rFonts w:asciiTheme="minorHAnsi" w:hAnsiTheme="minorHAnsi" w:cstheme="minorHAnsi"/>
                <w:spacing w:val="-4"/>
              </w:rPr>
              <w:t xml:space="preserve"> </w:t>
            </w:r>
            <w:r w:rsidRPr="00B2282C">
              <w:rPr>
                <w:rFonts w:asciiTheme="minorHAnsi" w:hAnsiTheme="minorHAnsi" w:cstheme="minorHAnsi"/>
              </w:rPr>
              <w:t>the</w:t>
            </w:r>
            <w:r w:rsidRPr="00B2282C">
              <w:rPr>
                <w:rFonts w:asciiTheme="minorHAnsi" w:hAnsiTheme="minorHAnsi" w:cstheme="minorHAnsi"/>
                <w:spacing w:val="-3"/>
              </w:rPr>
              <w:t xml:space="preserve"> </w:t>
            </w:r>
            <w:r w:rsidRPr="00B2282C">
              <w:rPr>
                <w:rFonts w:asciiTheme="minorHAnsi" w:hAnsiTheme="minorHAnsi" w:cstheme="minorHAnsi"/>
              </w:rPr>
              <w:t>importance</w:t>
            </w:r>
            <w:r w:rsidRPr="00B2282C">
              <w:rPr>
                <w:rFonts w:asciiTheme="minorHAnsi" w:hAnsiTheme="minorHAnsi" w:cstheme="minorHAnsi"/>
                <w:spacing w:val="-4"/>
              </w:rPr>
              <w:t xml:space="preserve"> </w:t>
            </w:r>
            <w:r w:rsidRPr="00B2282C">
              <w:rPr>
                <w:rFonts w:asciiTheme="minorHAnsi" w:hAnsiTheme="minorHAnsi" w:cstheme="minorHAnsi"/>
              </w:rPr>
              <w:t>of</w:t>
            </w:r>
            <w:r w:rsidRPr="00B2282C">
              <w:rPr>
                <w:rFonts w:asciiTheme="minorHAnsi" w:hAnsiTheme="minorHAnsi" w:cstheme="minorHAnsi"/>
                <w:spacing w:val="-3"/>
              </w:rPr>
              <w:t xml:space="preserve"> </w:t>
            </w:r>
            <w:r w:rsidRPr="00B2282C">
              <w:rPr>
                <w:rFonts w:asciiTheme="minorHAnsi" w:hAnsiTheme="minorHAnsi" w:cstheme="minorHAnsi"/>
              </w:rPr>
              <w:t>drinking</w:t>
            </w:r>
            <w:r w:rsidRPr="00B2282C">
              <w:rPr>
                <w:rFonts w:asciiTheme="minorHAnsi" w:hAnsiTheme="minorHAnsi" w:cstheme="minorHAnsi"/>
                <w:spacing w:val="-5"/>
              </w:rPr>
              <w:t xml:space="preserve"> </w:t>
            </w:r>
            <w:r w:rsidRPr="00B2282C">
              <w:rPr>
                <w:rFonts w:asciiTheme="minorHAnsi" w:hAnsiTheme="minorHAnsi" w:cstheme="minorHAnsi"/>
              </w:rPr>
              <w:t>water</w:t>
            </w:r>
            <w:r w:rsidRPr="00B2282C">
              <w:rPr>
                <w:rFonts w:asciiTheme="minorHAnsi" w:hAnsiTheme="minorHAnsi" w:cstheme="minorHAnsi"/>
                <w:spacing w:val="-3"/>
              </w:rPr>
              <w:t xml:space="preserve"> </w:t>
            </w:r>
            <w:r w:rsidRPr="00B2282C">
              <w:rPr>
                <w:rFonts w:asciiTheme="minorHAnsi" w:hAnsiTheme="minorHAnsi" w:cstheme="minorHAnsi"/>
              </w:rPr>
              <w:t>quality</w:t>
            </w:r>
            <w:r w:rsidRPr="00B2282C">
              <w:rPr>
                <w:rFonts w:asciiTheme="minorHAnsi" w:hAnsiTheme="minorHAnsi" w:cstheme="minorHAnsi"/>
                <w:spacing w:val="-3"/>
              </w:rPr>
              <w:t xml:space="preserve"> </w:t>
            </w:r>
            <w:r w:rsidRPr="00B2282C">
              <w:rPr>
                <w:rFonts w:asciiTheme="minorHAnsi" w:hAnsiTheme="minorHAnsi" w:cstheme="minorHAnsi"/>
              </w:rPr>
              <w:t>and</w:t>
            </w:r>
            <w:r w:rsidRPr="00B2282C">
              <w:rPr>
                <w:rFonts w:asciiTheme="minorHAnsi" w:hAnsiTheme="minorHAnsi" w:cstheme="minorHAnsi"/>
                <w:spacing w:val="-4"/>
              </w:rPr>
              <w:t xml:space="preserve"> </w:t>
            </w:r>
            <w:r w:rsidRPr="00B2282C">
              <w:rPr>
                <w:rFonts w:asciiTheme="minorHAnsi" w:hAnsiTheme="minorHAnsi" w:cstheme="minorHAnsi"/>
              </w:rPr>
              <w:t>the</w:t>
            </w:r>
            <w:r w:rsidRPr="00B2282C">
              <w:rPr>
                <w:rFonts w:asciiTheme="minorHAnsi" w:hAnsiTheme="minorHAnsi" w:cstheme="minorHAnsi"/>
                <w:spacing w:val="-3"/>
              </w:rPr>
              <w:t xml:space="preserve"> </w:t>
            </w:r>
            <w:r w:rsidRPr="00B2282C">
              <w:rPr>
                <w:rFonts w:asciiTheme="minorHAnsi" w:hAnsiTheme="minorHAnsi" w:cstheme="minorHAnsi"/>
              </w:rPr>
              <w:t>role</w:t>
            </w:r>
            <w:r w:rsidRPr="00B2282C">
              <w:rPr>
                <w:rFonts w:asciiTheme="minorHAnsi" w:hAnsiTheme="minorHAnsi" w:cstheme="minorHAnsi"/>
                <w:spacing w:val="-5"/>
              </w:rPr>
              <w:t xml:space="preserve"> </w:t>
            </w:r>
            <w:r w:rsidRPr="00B2282C">
              <w:rPr>
                <w:rFonts w:asciiTheme="minorHAnsi" w:hAnsiTheme="minorHAnsi" w:cstheme="minorHAnsi"/>
              </w:rPr>
              <w:t xml:space="preserve">of </w:t>
            </w:r>
            <w:r w:rsidRPr="00B2282C">
              <w:rPr>
                <w:rFonts w:asciiTheme="minorHAnsi" w:hAnsiTheme="minorHAnsi" w:cstheme="minorHAnsi"/>
                <w:spacing w:val="-2"/>
              </w:rPr>
              <w:t>standards.</w:t>
            </w:r>
          </w:p>
          <w:p w14:paraId="40C3C5D5" w14:textId="77777777" w:rsidR="00341A66" w:rsidRPr="00B2282C" w:rsidRDefault="00341A66" w:rsidP="00DE7C6E">
            <w:pPr>
              <w:pStyle w:val="TableParagraph"/>
              <w:numPr>
                <w:ilvl w:val="1"/>
                <w:numId w:val="31"/>
              </w:numPr>
              <w:tabs>
                <w:tab w:val="left" w:pos="827"/>
              </w:tabs>
              <w:rPr>
                <w:rFonts w:asciiTheme="minorHAnsi" w:hAnsiTheme="minorHAnsi" w:cstheme="minorHAnsi"/>
                <w:b/>
              </w:rPr>
            </w:pPr>
            <w:r w:rsidRPr="00B2282C">
              <w:rPr>
                <w:rFonts w:asciiTheme="minorHAnsi" w:hAnsiTheme="minorHAnsi" w:cstheme="minorHAnsi"/>
                <w:b/>
                <w:spacing w:val="-2"/>
              </w:rPr>
              <w:t>Content:</w:t>
            </w:r>
          </w:p>
          <w:p w14:paraId="3189649B" w14:textId="77777777" w:rsidR="00341A66" w:rsidRPr="00B2282C" w:rsidRDefault="00341A66" w:rsidP="00DE7C6E">
            <w:pPr>
              <w:pStyle w:val="TableParagraph"/>
              <w:numPr>
                <w:ilvl w:val="2"/>
                <w:numId w:val="31"/>
              </w:numPr>
              <w:tabs>
                <w:tab w:val="left" w:pos="1546"/>
              </w:tabs>
              <w:spacing w:before="1" w:line="269" w:lineRule="exact"/>
              <w:ind w:left="1546" w:hanging="359"/>
              <w:rPr>
                <w:rFonts w:asciiTheme="minorHAnsi" w:hAnsiTheme="minorHAnsi" w:cstheme="minorHAnsi"/>
              </w:rPr>
            </w:pPr>
            <w:r w:rsidRPr="00B2282C">
              <w:rPr>
                <w:rFonts w:asciiTheme="minorHAnsi" w:hAnsiTheme="minorHAnsi" w:cstheme="minorHAnsi"/>
              </w:rPr>
              <w:t>Overview</w:t>
            </w:r>
            <w:r w:rsidRPr="00B2282C">
              <w:rPr>
                <w:rFonts w:asciiTheme="minorHAnsi" w:hAnsiTheme="minorHAnsi" w:cstheme="minorHAnsi"/>
                <w:spacing w:val="-6"/>
              </w:rPr>
              <w:t xml:space="preserve"> </w:t>
            </w:r>
            <w:r w:rsidRPr="00B2282C">
              <w:rPr>
                <w:rFonts w:asciiTheme="minorHAnsi" w:hAnsiTheme="minorHAnsi" w:cstheme="minorHAnsi"/>
              </w:rPr>
              <w:t>of</w:t>
            </w:r>
            <w:r w:rsidRPr="00B2282C">
              <w:rPr>
                <w:rFonts w:asciiTheme="minorHAnsi" w:hAnsiTheme="minorHAnsi" w:cstheme="minorHAnsi"/>
                <w:spacing w:val="-3"/>
              </w:rPr>
              <w:t xml:space="preserve"> </w:t>
            </w:r>
            <w:r w:rsidRPr="00B2282C">
              <w:rPr>
                <w:rFonts w:asciiTheme="minorHAnsi" w:hAnsiTheme="minorHAnsi" w:cstheme="minorHAnsi"/>
              </w:rPr>
              <w:t>the</w:t>
            </w:r>
            <w:r w:rsidRPr="00B2282C">
              <w:rPr>
                <w:rFonts w:asciiTheme="minorHAnsi" w:hAnsiTheme="minorHAnsi" w:cstheme="minorHAnsi"/>
                <w:spacing w:val="-6"/>
              </w:rPr>
              <w:t xml:space="preserve"> </w:t>
            </w:r>
            <w:r w:rsidRPr="00B2282C">
              <w:rPr>
                <w:rFonts w:asciiTheme="minorHAnsi" w:hAnsiTheme="minorHAnsi" w:cstheme="minorHAnsi"/>
              </w:rPr>
              <w:t>significance</w:t>
            </w:r>
            <w:r w:rsidRPr="00B2282C">
              <w:rPr>
                <w:rFonts w:asciiTheme="minorHAnsi" w:hAnsiTheme="minorHAnsi" w:cstheme="minorHAnsi"/>
                <w:spacing w:val="-3"/>
              </w:rPr>
              <w:t xml:space="preserve"> </w:t>
            </w:r>
            <w:r w:rsidRPr="00B2282C">
              <w:rPr>
                <w:rFonts w:asciiTheme="minorHAnsi" w:hAnsiTheme="minorHAnsi" w:cstheme="minorHAnsi"/>
              </w:rPr>
              <w:t>of</w:t>
            </w:r>
            <w:r w:rsidRPr="00B2282C">
              <w:rPr>
                <w:rFonts w:asciiTheme="minorHAnsi" w:hAnsiTheme="minorHAnsi" w:cstheme="minorHAnsi"/>
                <w:spacing w:val="-7"/>
              </w:rPr>
              <w:t xml:space="preserve"> </w:t>
            </w:r>
            <w:r w:rsidRPr="00B2282C">
              <w:rPr>
                <w:rFonts w:asciiTheme="minorHAnsi" w:hAnsiTheme="minorHAnsi" w:cstheme="minorHAnsi"/>
              </w:rPr>
              <w:t>drinking</w:t>
            </w:r>
            <w:r w:rsidRPr="00B2282C">
              <w:rPr>
                <w:rFonts w:asciiTheme="minorHAnsi" w:hAnsiTheme="minorHAnsi" w:cstheme="minorHAnsi"/>
                <w:spacing w:val="-4"/>
              </w:rPr>
              <w:t xml:space="preserve"> </w:t>
            </w:r>
            <w:r w:rsidRPr="00B2282C">
              <w:rPr>
                <w:rFonts w:asciiTheme="minorHAnsi" w:hAnsiTheme="minorHAnsi" w:cstheme="minorHAnsi"/>
              </w:rPr>
              <w:t>water</w:t>
            </w:r>
            <w:r w:rsidRPr="00B2282C">
              <w:rPr>
                <w:rFonts w:asciiTheme="minorHAnsi" w:hAnsiTheme="minorHAnsi" w:cstheme="minorHAnsi"/>
                <w:spacing w:val="-3"/>
              </w:rPr>
              <w:t xml:space="preserve"> </w:t>
            </w:r>
            <w:r w:rsidRPr="00B2282C">
              <w:rPr>
                <w:rFonts w:asciiTheme="minorHAnsi" w:hAnsiTheme="minorHAnsi" w:cstheme="minorHAnsi"/>
                <w:spacing w:val="-2"/>
              </w:rPr>
              <w:t>quality.</w:t>
            </w:r>
          </w:p>
          <w:p w14:paraId="7EE55B2E" w14:textId="77777777" w:rsidR="00341A66" w:rsidRPr="00B2282C"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B2282C">
              <w:rPr>
                <w:rFonts w:asciiTheme="minorHAnsi" w:hAnsiTheme="minorHAnsi" w:cstheme="minorHAnsi"/>
              </w:rPr>
              <w:t>The</w:t>
            </w:r>
            <w:r w:rsidRPr="00B2282C">
              <w:rPr>
                <w:rFonts w:asciiTheme="minorHAnsi" w:hAnsiTheme="minorHAnsi" w:cstheme="minorHAnsi"/>
                <w:spacing w:val="-3"/>
              </w:rPr>
              <w:t xml:space="preserve"> </w:t>
            </w:r>
            <w:r w:rsidRPr="00B2282C">
              <w:rPr>
                <w:rFonts w:asciiTheme="minorHAnsi" w:hAnsiTheme="minorHAnsi" w:cstheme="minorHAnsi"/>
              </w:rPr>
              <w:t>role</w:t>
            </w:r>
            <w:r w:rsidRPr="00B2282C">
              <w:rPr>
                <w:rFonts w:asciiTheme="minorHAnsi" w:hAnsiTheme="minorHAnsi" w:cstheme="minorHAnsi"/>
                <w:spacing w:val="-5"/>
              </w:rPr>
              <w:t xml:space="preserve"> </w:t>
            </w:r>
            <w:r w:rsidRPr="00B2282C">
              <w:rPr>
                <w:rFonts w:asciiTheme="minorHAnsi" w:hAnsiTheme="minorHAnsi" w:cstheme="minorHAnsi"/>
              </w:rPr>
              <w:t>of</w:t>
            </w:r>
            <w:r w:rsidRPr="00B2282C">
              <w:rPr>
                <w:rFonts w:asciiTheme="minorHAnsi" w:hAnsiTheme="minorHAnsi" w:cstheme="minorHAnsi"/>
                <w:spacing w:val="-2"/>
              </w:rPr>
              <w:t xml:space="preserve"> </w:t>
            </w:r>
            <w:r w:rsidRPr="00B2282C">
              <w:rPr>
                <w:rFonts w:asciiTheme="minorHAnsi" w:hAnsiTheme="minorHAnsi" w:cstheme="minorHAnsi"/>
              </w:rPr>
              <w:t>BIS</w:t>
            </w:r>
            <w:r w:rsidRPr="00B2282C">
              <w:rPr>
                <w:rFonts w:asciiTheme="minorHAnsi" w:hAnsiTheme="minorHAnsi" w:cstheme="minorHAnsi"/>
                <w:spacing w:val="-4"/>
              </w:rPr>
              <w:t xml:space="preserve"> </w:t>
            </w:r>
            <w:r w:rsidRPr="00B2282C">
              <w:rPr>
                <w:rFonts w:asciiTheme="minorHAnsi" w:hAnsiTheme="minorHAnsi" w:cstheme="minorHAnsi"/>
              </w:rPr>
              <w:t>standards</w:t>
            </w:r>
            <w:r w:rsidRPr="00B2282C">
              <w:rPr>
                <w:rFonts w:asciiTheme="minorHAnsi" w:hAnsiTheme="minorHAnsi" w:cstheme="minorHAnsi"/>
                <w:spacing w:val="-2"/>
              </w:rPr>
              <w:t xml:space="preserve"> </w:t>
            </w:r>
            <w:r w:rsidRPr="00B2282C">
              <w:rPr>
                <w:rFonts w:asciiTheme="minorHAnsi" w:hAnsiTheme="minorHAnsi" w:cstheme="minorHAnsi"/>
              </w:rPr>
              <w:t>in</w:t>
            </w:r>
            <w:r w:rsidRPr="00B2282C">
              <w:rPr>
                <w:rFonts w:asciiTheme="minorHAnsi" w:hAnsiTheme="minorHAnsi" w:cstheme="minorHAnsi"/>
                <w:spacing w:val="-6"/>
              </w:rPr>
              <w:t xml:space="preserve"> </w:t>
            </w:r>
            <w:r w:rsidRPr="00B2282C">
              <w:rPr>
                <w:rFonts w:asciiTheme="minorHAnsi" w:hAnsiTheme="minorHAnsi" w:cstheme="minorHAnsi"/>
              </w:rPr>
              <w:t>ensuring</w:t>
            </w:r>
            <w:r w:rsidRPr="00B2282C">
              <w:rPr>
                <w:rFonts w:asciiTheme="minorHAnsi" w:hAnsiTheme="minorHAnsi" w:cstheme="minorHAnsi"/>
                <w:spacing w:val="-3"/>
              </w:rPr>
              <w:t xml:space="preserve"> </w:t>
            </w:r>
            <w:r w:rsidRPr="00B2282C">
              <w:rPr>
                <w:rFonts w:asciiTheme="minorHAnsi" w:hAnsiTheme="minorHAnsi" w:cstheme="minorHAnsi"/>
              </w:rPr>
              <w:t>safe</w:t>
            </w:r>
            <w:r w:rsidRPr="00B2282C">
              <w:rPr>
                <w:rFonts w:asciiTheme="minorHAnsi" w:hAnsiTheme="minorHAnsi" w:cstheme="minorHAnsi"/>
                <w:spacing w:val="-3"/>
              </w:rPr>
              <w:t xml:space="preserve"> </w:t>
            </w:r>
            <w:r w:rsidRPr="00B2282C">
              <w:rPr>
                <w:rFonts w:asciiTheme="minorHAnsi" w:hAnsiTheme="minorHAnsi" w:cstheme="minorHAnsi"/>
              </w:rPr>
              <w:t>and</w:t>
            </w:r>
            <w:r w:rsidRPr="00B2282C">
              <w:rPr>
                <w:rFonts w:asciiTheme="minorHAnsi" w:hAnsiTheme="minorHAnsi" w:cstheme="minorHAnsi"/>
                <w:spacing w:val="-4"/>
              </w:rPr>
              <w:t xml:space="preserve"> </w:t>
            </w:r>
            <w:r w:rsidRPr="00B2282C">
              <w:rPr>
                <w:rFonts w:asciiTheme="minorHAnsi" w:hAnsiTheme="minorHAnsi" w:cstheme="minorHAnsi"/>
              </w:rPr>
              <w:t>potable</w:t>
            </w:r>
            <w:r w:rsidRPr="00B2282C">
              <w:rPr>
                <w:rFonts w:asciiTheme="minorHAnsi" w:hAnsiTheme="minorHAnsi" w:cstheme="minorHAnsi"/>
                <w:spacing w:val="-6"/>
              </w:rPr>
              <w:t xml:space="preserve"> </w:t>
            </w:r>
            <w:r w:rsidRPr="00B2282C">
              <w:rPr>
                <w:rFonts w:asciiTheme="minorHAnsi" w:hAnsiTheme="minorHAnsi" w:cstheme="minorHAnsi"/>
                <w:spacing w:val="-2"/>
              </w:rPr>
              <w:t>water.</w:t>
            </w:r>
          </w:p>
          <w:p w14:paraId="3FE801DA" w14:textId="77777777" w:rsidR="00341A66" w:rsidRPr="00B2282C" w:rsidRDefault="00341A66" w:rsidP="00DE7C6E">
            <w:pPr>
              <w:pStyle w:val="TableParagraph"/>
              <w:numPr>
                <w:ilvl w:val="2"/>
                <w:numId w:val="31"/>
              </w:numPr>
              <w:tabs>
                <w:tab w:val="left" w:pos="1546"/>
              </w:tabs>
              <w:spacing w:line="269" w:lineRule="exact"/>
              <w:ind w:left="1546" w:hanging="359"/>
              <w:rPr>
                <w:rFonts w:asciiTheme="minorHAnsi" w:hAnsiTheme="minorHAnsi" w:cstheme="minorHAnsi"/>
              </w:rPr>
            </w:pPr>
            <w:r w:rsidRPr="00B2282C">
              <w:rPr>
                <w:rFonts w:asciiTheme="minorHAnsi" w:hAnsiTheme="minorHAnsi" w:cstheme="minorHAnsi"/>
              </w:rPr>
              <w:t>Objectives</w:t>
            </w:r>
            <w:r w:rsidRPr="00B2282C">
              <w:rPr>
                <w:rFonts w:asciiTheme="minorHAnsi" w:hAnsiTheme="minorHAnsi" w:cstheme="minorHAnsi"/>
                <w:spacing w:val="-3"/>
              </w:rPr>
              <w:t xml:space="preserve"> </w:t>
            </w:r>
            <w:r w:rsidRPr="00B2282C">
              <w:rPr>
                <w:rFonts w:asciiTheme="minorHAnsi" w:hAnsiTheme="minorHAnsi" w:cstheme="minorHAnsi"/>
              </w:rPr>
              <w:t>of</w:t>
            </w:r>
            <w:r w:rsidRPr="00B2282C">
              <w:rPr>
                <w:rFonts w:asciiTheme="minorHAnsi" w:hAnsiTheme="minorHAnsi" w:cstheme="minorHAnsi"/>
                <w:spacing w:val="-3"/>
              </w:rPr>
              <w:t xml:space="preserve"> </w:t>
            </w:r>
            <w:r w:rsidRPr="00B2282C">
              <w:rPr>
                <w:rFonts w:asciiTheme="minorHAnsi" w:hAnsiTheme="minorHAnsi" w:cstheme="minorHAnsi"/>
              </w:rPr>
              <w:t>the</w:t>
            </w:r>
            <w:r w:rsidRPr="00B2282C">
              <w:rPr>
                <w:rFonts w:asciiTheme="minorHAnsi" w:hAnsiTheme="minorHAnsi" w:cstheme="minorHAnsi"/>
                <w:spacing w:val="-1"/>
              </w:rPr>
              <w:t xml:space="preserve"> </w:t>
            </w:r>
            <w:r w:rsidRPr="00B2282C">
              <w:rPr>
                <w:rFonts w:asciiTheme="minorHAnsi" w:hAnsiTheme="minorHAnsi" w:cstheme="minorHAnsi"/>
                <w:spacing w:val="-2"/>
              </w:rPr>
              <w:t>session.</w:t>
            </w:r>
          </w:p>
          <w:p w14:paraId="429BD1B3" w14:textId="77777777" w:rsidR="00341A66" w:rsidRPr="00B2282C" w:rsidRDefault="00341A66" w:rsidP="00DE7C6E">
            <w:pPr>
              <w:pStyle w:val="TableParagraph"/>
              <w:numPr>
                <w:ilvl w:val="1"/>
                <w:numId w:val="31"/>
              </w:numPr>
              <w:tabs>
                <w:tab w:val="left" w:pos="827"/>
              </w:tabs>
              <w:spacing w:line="249" w:lineRule="exact"/>
              <w:rPr>
                <w:rFonts w:asciiTheme="minorHAnsi" w:hAnsiTheme="minorHAnsi" w:cstheme="minorHAnsi"/>
                <w:b/>
              </w:rPr>
            </w:pPr>
            <w:r w:rsidRPr="00B2282C">
              <w:rPr>
                <w:rFonts w:asciiTheme="minorHAnsi" w:hAnsiTheme="minorHAnsi" w:cstheme="minorHAnsi"/>
                <w:b/>
                <w:spacing w:val="-2"/>
              </w:rPr>
              <w:t>Methodology:</w:t>
            </w:r>
          </w:p>
          <w:p w14:paraId="6EC8A122" w14:textId="77777777" w:rsidR="00341A66" w:rsidRPr="00B2282C" w:rsidRDefault="00341A66" w:rsidP="00DE7C6E">
            <w:pPr>
              <w:pStyle w:val="TableParagraph"/>
              <w:numPr>
                <w:ilvl w:val="2"/>
                <w:numId w:val="31"/>
              </w:numPr>
              <w:tabs>
                <w:tab w:val="left" w:pos="1547"/>
              </w:tabs>
              <w:spacing w:before="1" w:line="269" w:lineRule="exact"/>
              <w:ind w:left="1546" w:hanging="359"/>
              <w:rPr>
                <w:rFonts w:asciiTheme="minorHAnsi" w:hAnsiTheme="minorHAnsi" w:cstheme="minorHAnsi"/>
              </w:rPr>
            </w:pPr>
            <w:r w:rsidRPr="00B2282C">
              <w:rPr>
                <w:rFonts w:asciiTheme="minorHAnsi" w:hAnsiTheme="minorHAnsi" w:cstheme="minorHAnsi"/>
              </w:rPr>
              <w:t>Presentation</w:t>
            </w:r>
            <w:r w:rsidRPr="00B2282C">
              <w:rPr>
                <w:rFonts w:asciiTheme="minorHAnsi" w:hAnsiTheme="minorHAnsi" w:cstheme="minorHAnsi"/>
                <w:spacing w:val="-5"/>
              </w:rPr>
              <w:t xml:space="preserve"> </w:t>
            </w:r>
            <w:r w:rsidRPr="00B2282C">
              <w:rPr>
                <w:rFonts w:asciiTheme="minorHAnsi" w:hAnsiTheme="minorHAnsi" w:cstheme="minorHAnsi"/>
              </w:rPr>
              <w:t>with</w:t>
            </w:r>
            <w:r w:rsidRPr="00B2282C">
              <w:rPr>
                <w:rFonts w:asciiTheme="minorHAnsi" w:hAnsiTheme="minorHAnsi" w:cstheme="minorHAnsi"/>
                <w:spacing w:val="-4"/>
              </w:rPr>
              <w:t xml:space="preserve"> </w:t>
            </w:r>
            <w:r w:rsidRPr="00B2282C">
              <w:rPr>
                <w:rFonts w:asciiTheme="minorHAnsi" w:hAnsiTheme="minorHAnsi" w:cstheme="minorHAnsi"/>
              </w:rPr>
              <w:t>an</w:t>
            </w:r>
            <w:r w:rsidRPr="00B2282C">
              <w:rPr>
                <w:rFonts w:asciiTheme="minorHAnsi" w:hAnsiTheme="minorHAnsi" w:cstheme="minorHAnsi"/>
                <w:spacing w:val="-7"/>
              </w:rPr>
              <w:t xml:space="preserve"> </w:t>
            </w:r>
            <w:r w:rsidRPr="00B2282C">
              <w:rPr>
                <w:rFonts w:asciiTheme="minorHAnsi" w:hAnsiTheme="minorHAnsi" w:cstheme="minorHAnsi"/>
              </w:rPr>
              <w:t>overview</w:t>
            </w:r>
            <w:r w:rsidRPr="00B2282C">
              <w:rPr>
                <w:rFonts w:asciiTheme="minorHAnsi" w:hAnsiTheme="minorHAnsi" w:cstheme="minorHAnsi"/>
                <w:spacing w:val="-6"/>
              </w:rPr>
              <w:t xml:space="preserve"> </w:t>
            </w:r>
            <w:r w:rsidRPr="00B2282C">
              <w:rPr>
                <w:rFonts w:asciiTheme="minorHAnsi" w:hAnsiTheme="minorHAnsi" w:cstheme="minorHAnsi"/>
              </w:rPr>
              <w:t>of</w:t>
            </w:r>
            <w:r w:rsidRPr="00B2282C">
              <w:rPr>
                <w:rFonts w:asciiTheme="minorHAnsi" w:hAnsiTheme="minorHAnsi" w:cstheme="minorHAnsi"/>
                <w:spacing w:val="-4"/>
              </w:rPr>
              <w:t xml:space="preserve"> </w:t>
            </w:r>
            <w:r w:rsidRPr="00B2282C">
              <w:rPr>
                <w:rFonts w:asciiTheme="minorHAnsi" w:hAnsiTheme="minorHAnsi" w:cstheme="minorHAnsi"/>
              </w:rPr>
              <w:t>session</w:t>
            </w:r>
            <w:r w:rsidRPr="00B2282C">
              <w:rPr>
                <w:rFonts w:asciiTheme="minorHAnsi" w:hAnsiTheme="minorHAnsi" w:cstheme="minorHAnsi"/>
                <w:spacing w:val="-8"/>
              </w:rPr>
              <w:t xml:space="preserve"> </w:t>
            </w:r>
            <w:r w:rsidRPr="00B2282C">
              <w:rPr>
                <w:rFonts w:asciiTheme="minorHAnsi" w:hAnsiTheme="minorHAnsi" w:cstheme="minorHAnsi"/>
              </w:rPr>
              <w:t>objectives</w:t>
            </w:r>
            <w:r w:rsidRPr="00B2282C">
              <w:rPr>
                <w:rFonts w:asciiTheme="minorHAnsi" w:hAnsiTheme="minorHAnsi" w:cstheme="minorHAnsi"/>
                <w:spacing w:val="-6"/>
              </w:rPr>
              <w:t xml:space="preserve"> </w:t>
            </w:r>
            <w:r w:rsidRPr="00B2282C">
              <w:rPr>
                <w:rFonts w:asciiTheme="minorHAnsi" w:hAnsiTheme="minorHAnsi" w:cstheme="minorHAnsi"/>
              </w:rPr>
              <w:t>and</w:t>
            </w:r>
            <w:r w:rsidRPr="00B2282C">
              <w:rPr>
                <w:rFonts w:asciiTheme="minorHAnsi" w:hAnsiTheme="minorHAnsi" w:cstheme="minorHAnsi"/>
                <w:spacing w:val="-5"/>
              </w:rPr>
              <w:t xml:space="preserve"> </w:t>
            </w:r>
            <w:r w:rsidRPr="00B2282C">
              <w:rPr>
                <w:rFonts w:asciiTheme="minorHAnsi" w:hAnsiTheme="minorHAnsi" w:cstheme="minorHAnsi"/>
              </w:rPr>
              <w:t xml:space="preserve">key </w:t>
            </w:r>
            <w:r w:rsidRPr="00B2282C">
              <w:rPr>
                <w:rFonts w:asciiTheme="minorHAnsi" w:hAnsiTheme="minorHAnsi" w:cstheme="minorHAnsi"/>
                <w:spacing w:val="-2"/>
              </w:rPr>
              <w:t>concepts.</w:t>
            </w:r>
          </w:p>
          <w:p w14:paraId="21DA7EC7" w14:textId="77777777" w:rsidR="00341A66" w:rsidRPr="00B2282C" w:rsidRDefault="00341A66" w:rsidP="00341A66">
            <w:pPr>
              <w:pStyle w:val="TableParagraph"/>
              <w:spacing w:before="10"/>
              <w:rPr>
                <w:rFonts w:asciiTheme="minorHAnsi" w:hAnsiTheme="minorHAnsi" w:cstheme="minorHAnsi"/>
                <w:b/>
              </w:rPr>
            </w:pPr>
          </w:p>
          <w:p w14:paraId="563E61A6" w14:textId="77777777" w:rsidR="00341A66" w:rsidRPr="00B2282C" w:rsidRDefault="00341A66" w:rsidP="00DE7C6E">
            <w:pPr>
              <w:pStyle w:val="TableParagraph"/>
              <w:numPr>
                <w:ilvl w:val="0"/>
                <w:numId w:val="30"/>
              </w:numPr>
              <w:tabs>
                <w:tab w:val="left" w:pos="328"/>
              </w:tabs>
              <w:spacing w:before="1"/>
              <w:rPr>
                <w:rFonts w:asciiTheme="minorHAnsi" w:hAnsiTheme="minorHAnsi" w:cstheme="minorHAnsi"/>
                <w:b/>
              </w:rPr>
            </w:pPr>
            <w:r w:rsidRPr="00B2282C">
              <w:rPr>
                <w:rFonts w:asciiTheme="minorHAnsi" w:hAnsiTheme="minorHAnsi" w:cstheme="minorHAnsi"/>
                <w:b/>
              </w:rPr>
              <w:t>Overview</w:t>
            </w:r>
            <w:r w:rsidRPr="00B2282C">
              <w:rPr>
                <w:rFonts w:asciiTheme="minorHAnsi" w:hAnsiTheme="minorHAnsi" w:cstheme="minorHAnsi"/>
                <w:b/>
                <w:spacing w:val="-6"/>
              </w:rPr>
              <w:t xml:space="preserve"> </w:t>
            </w:r>
            <w:r w:rsidRPr="00B2282C">
              <w:rPr>
                <w:rFonts w:asciiTheme="minorHAnsi" w:hAnsiTheme="minorHAnsi" w:cstheme="minorHAnsi"/>
                <w:b/>
              </w:rPr>
              <w:t>of</w:t>
            </w:r>
            <w:r w:rsidRPr="00B2282C">
              <w:rPr>
                <w:rFonts w:asciiTheme="minorHAnsi" w:hAnsiTheme="minorHAnsi" w:cstheme="minorHAnsi"/>
                <w:b/>
                <w:spacing w:val="-5"/>
              </w:rPr>
              <w:t xml:space="preserve"> </w:t>
            </w:r>
            <w:r w:rsidRPr="00B2282C">
              <w:rPr>
                <w:rFonts w:asciiTheme="minorHAnsi" w:hAnsiTheme="minorHAnsi" w:cstheme="minorHAnsi"/>
                <w:b/>
              </w:rPr>
              <w:t>BIS</w:t>
            </w:r>
            <w:r w:rsidRPr="00B2282C">
              <w:rPr>
                <w:rFonts w:asciiTheme="minorHAnsi" w:hAnsiTheme="minorHAnsi" w:cstheme="minorHAnsi"/>
                <w:b/>
                <w:spacing w:val="-5"/>
              </w:rPr>
              <w:t xml:space="preserve"> </w:t>
            </w:r>
            <w:r w:rsidRPr="00B2282C">
              <w:rPr>
                <w:rFonts w:asciiTheme="minorHAnsi" w:hAnsiTheme="minorHAnsi" w:cstheme="minorHAnsi"/>
                <w:b/>
              </w:rPr>
              <w:t>Standards</w:t>
            </w:r>
            <w:r w:rsidRPr="00B2282C">
              <w:rPr>
                <w:rFonts w:asciiTheme="minorHAnsi" w:hAnsiTheme="minorHAnsi" w:cstheme="minorHAnsi"/>
                <w:b/>
                <w:spacing w:val="-5"/>
              </w:rPr>
              <w:t xml:space="preserve"> </w:t>
            </w:r>
            <w:r w:rsidRPr="00B2282C">
              <w:rPr>
                <w:rFonts w:asciiTheme="minorHAnsi" w:hAnsiTheme="minorHAnsi" w:cstheme="minorHAnsi"/>
                <w:b/>
              </w:rPr>
              <w:t>for</w:t>
            </w:r>
            <w:r w:rsidRPr="00B2282C">
              <w:rPr>
                <w:rFonts w:asciiTheme="minorHAnsi" w:hAnsiTheme="minorHAnsi" w:cstheme="minorHAnsi"/>
                <w:b/>
                <w:spacing w:val="-4"/>
              </w:rPr>
              <w:t xml:space="preserve"> </w:t>
            </w:r>
            <w:r w:rsidRPr="00B2282C">
              <w:rPr>
                <w:rFonts w:asciiTheme="minorHAnsi" w:hAnsiTheme="minorHAnsi" w:cstheme="minorHAnsi"/>
                <w:b/>
              </w:rPr>
              <w:t>Drinking</w:t>
            </w:r>
            <w:r w:rsidRPr="00B2282C">
              <w:rPr>
                <w:rFonts w:asciiTheme="minorHAnsi" w:hAnsiTheme="minorHAnsi" w:cstheme="minorHAnsi"/>
                <w:b/>
                <w:spacing w:val="-4"/>
              </w:rPr>
              <w:t xml:space="preserve"> </w:t>
            </w:r>
            <w:r w:rsidRPr="00B2282C">
              <w:rPr>
                <w:rFonts w:asciiTheme="minorHAnsi" w:hAnsiTheme="minorHAnsi" w:cstheme="minorHAnsi"/>
                <w:b/>
              </w:rPr>
              <w:t>Water</w:t>
            </w:r>
            <w:r w:rsidRPr="00B2282C">
              <w:rPr>
                <w:rFonts w:asciiTheme="minorHAnsi" w:hAnsiTheme="minorHAnsi" w:cstheme="minorHAnsi"/>
                <w:b/>
                <w:spacing w:val="-4"/>
              </w:rPr>
              <w:t xml:space="preserve"> </w:t>
            </w:r>
            <w:r w:rsidRPr="00B2282C">
              <w:rPr>
                <w:rFonts w:asciiTheme="minorHAnsi" w:hAnsiTheme="minorHAnsi" w:cstheme="minorHAnsi"/>
                <w:b/>
              </w:rPr>
              <w:t>Quality</w:t>
            </w:r>
            <w:r w:rsidRPr="00B2282C">
              <w:rPr>
                <w:rFonts w:asciiTheme="minorHAnsi" w:hAnsiTheme="minorHAnsi" w:cstheme="minorHAnsi"/>
                <w:b/>
                <w:spacing w:val="-6"/>
              </w:rPr>
              <w:t xml:space="preserve"> </w:t>
            </w:r>
            <w:r w:rsidRPr="00B2282C">
              <w:rPr>
                <w:rFonts w:asciiTheme="minorHAnsi" w:hAnsiTheme="minorHAnsi" w:cstheme="minorHAnsi"/>
                <w:b/>
              </w:rPr>
              <w:t>(</w:t>
            </w:r>
            <w:r w:rsidRPr="00B2282C">
              <w:rPr>
                <w:rFonts w:asciiTheme="minorHAnsi" w:hAnsiTheme="minorHAnsi" w:cstheme="minorHAnsi"/>
                <w:b/>
                <w:spacing w:val="-4"/>
              </w:rPr>
              <w:t xml:space="preserve">25 </w:t>
            </w:r>
            <w:r w:rsidRPr="00B2282C">
              <w:rPr>
                <w:rFonts w:asciiTheme="minorHAnsi" w:hAnsiTheme="minorHAnsi" w:cstheme="minorHAnsi"/>
                <w:b/>
                <w:spacing w:val="-2"/>
              </w:rPr>
              <w:t>minutes)</w:t>
            </w:r>
          </w:p>
          <w:p w14:paraId="3234F07A" w14:textId="77777777" w:rsidR="00341A66" w:rsidRPr="00B2282C" w:rsidRDefault="00341A66" w:rsidP="00341A66">
            <w:pPr>
              <w:pStyle w:val="TableParagraph"/>
              <w:spacing w:before="9"/>
              <w:rPr>
                <w:rFonts w:asciiTheme="minorHAnsi" w:hAnsiTheme="minorHAnsi" w:cstheme="minorHAnsi"/>
                <w:b/>
              </w:rPr>
            </w:pPr>
          </w:p>
          <w:p w14:paraId="33FA43A0" w14:textId="77777777" w:rsidR="00341A66" w:rsidRPr="00B2282C" w:rsidRDefault="00341A66" w:rsidP="00DE7C6E">
            <w:pPr>
              <w:pStyle w:val="TableParagraph"/>
              <w:numPr>
                <w:ilvl w:val="1"/>
                <w:numId w:val="30"/>
              </w:numPr>
              <w:tabs>
                <w:tab w:val="left" w:pos="827"/>
              </w:tabs>
              <w:spacing w:before="1"/>
              <w:ind w:right="433"/>
              <w:rPr>
                <w:rFonts w:asciiTheme="minorHAnsi" w:hAnsiTheme="minorHAnsi" w:cstheme="minorHAnsi"/>
              </w:rPr>
            </w:pPr>
            <w:r w:rsidRPr="00B2282C">
              <w:rPr>
                <w:rFonts w:asciiTheme="minorHAnsi" w:hAnsiTheme="minorHAnsi" w:cstheme="minorHAnsi"/>
                <w:b/>
              </w:rPr>
              <w:t>Objective:</w:t>
            </w:r>
            <w:r w:rsidRPr="00B2282C">
              <w:rPr>
                <w:rFonts w:asciiTheme="minorHAnsi" w:hAnsiTheme="minorHAnsi" w:cstheme="minorHAnsi"/>
                <w:b/>
                <w:spacing w:val="-4"/>
              </w:rPr>
              <w:t xml:space="preserve"> </w:t>
            </w:r>
            <w:r w:rsidRPr="00B2282C">
              <w:rPr>
                <w:rFonts w:asciiTheme="minorHAnsi" w:hAnsiTheme="minorHAnsi" w:cstheme="minorHAnsi"/>
              </w:rPr>
              <w:t>Familiarize</w:t>
            </w:r>
            <w:r w:rsidRPr="00B2282C">
              <w:rPr>
                <w:rFonts w:asciiTheme="minorHAnsi" w:hAnsiTheme="minorHAnsi" w:cstheme="minorHAnsi"/>
                <w:spacing w:val="-4"/>
              </w:rPr>
              <w:t xml:space="preserve"> </w:t>
            </w:r>
            <w:r w:rsidRPr="00B2282C">
              <w:rPr>
                <w:rFonts w:asciiTheme="minorHAnsi" w:hAnsiTheme="minorHAnsi" w:cstheme="minorHAnsi"/>
              </w:rPr>
              <w:t>participants</w:t>
            </w:r>
            <w:r w:rsidRPr="00B2282C">
              <w:rPr>
                <w:rFonts w:asciiTheme="minorHAnsi" w:hAnsiTheme="minorHAnsi" w:cstheme="minorHAnsi"/>
                <w:spacing w:val="-3"/>
              </w:rPr>
              <w:t xml:space="preserve"> </w:t>
            </w:r>
            <w:r w:rsidRPr="00B2282C">
              <w:rPr>
                <w:rFonts w:asciiTheme="minorHAnsi" w:hAnsiTheme="minorHAnsi" w:cstheme="minorHAnsi"/>
              </w:rPr>
              <w:t>with</w:t>
            </w:r>
            <w:r w:rsidRPr="00B2282C">
              <w:rPr>
                <w:rFonts w:asciiTheme="minorHAnsi" w:hAnsiTheme="minorHAnsi" w:cstheme="minorHAnsi"/>
                <w:spacing w:val="-7"/>
              </w:rPr>
              <w:t xml:space="preserve"> </w:t>
            </w:r>
            <w:r w:rsidRPr="00B2282C">
              <w:rPr>
                <w:rFonts w:asciiTheme="minorHAnsi" w:hAnsiTheme="minorHAnsi" w:cstheme="minorHAnsi"/>
              </w:rPr>
              <w:t>relevant</w:t>
            </w:r>
            <w:r w:rsidRPr="00B2282C">
              <w:rPr>
                <w:rFonts w:asciiTheme="minorHAnsi" w:hAnsiTheme="minorHAnsi" w:cstheme="minorHAnsi"/>
                <w:spacing w:val="-4"/>
              </w:rPr>
              <w:t xml:space="preserve"> </w:t>
            </w:r>
            <w:r w:rsidRPr="00B2282C">
              <w:rPr>
                <w:rFonts w:asciiTheme="minorHAnsi" w:hAnsiTheme="minorHAnsi" w:cstheme="minorHAnsi"/>
              </w:rPr>
              <w:t>BIS</w:t>
            </w:r>
            <w:r w:rsidRPr="00B2282C">
              <w:rPr>
                <w:rFonts w:asciiTheme="minorHAnsi" w:hAnsiTheme="minorHAnsi" w:cstheme="minorHAnsi"/>
                <w:spacing w:val="-8"/>
              </w:rPr>
              <w:t xml:space="preserve"> </w:t>
            </w:r>
            <w:r w:rsidRPr="00B2282C">
              <w:rPr>
                <w:rFonts w:asciiTheme="minorHAnsi" w:hAnsiTheme="minorHAnsi" w:cstheme="minorHAnsi"/>
              </w:rPr>
              <w:t>standards</w:t>
            </w:r>
            <w:r w:rsidRPr="00B2282C">
              <w:rPr>
                <w:rFonts w:asciiTheme="minorHAnsi" w:hAnsiTheme="minorHAnsi" w:cstheme="minorHAnsi"/>
                <w:spacing w:val="-4"/>
              </w:rPr>
              <w:t xml:space="preserve"> </w:t>
            </w:r>
            <w:r w:rsidRPr="00B2282C">
              <w:rPr>
                <w:rFonts w:asciiTheme="minorHAnsi" w:hAnsiTheme="minorHAnsi" w:cstheme="minorHAnsi"/>
              </w:rPr>
              <w:t>for</w:t>
            </w:r>
            <w:r w:rsidRPr="00B2282C">
              <w:rPr>
                <w:rFonts w:asciiTheme="minorHAnsi" w:hAnsiTheme="minorHAnsi" w:cstheme="minorHAnsi"/>
                <w:spacing w:val="-4"/>
              </w:rPr>
              <w:t xml:space="preserve"> </w:t>
            </w:r>
            <w:r w:rsidRPr="00B2282C">
              <w:rPr>
                <w:rFonts w:asciiTheme="minorHAnsi" w:hAnsiTheme="minorHAnsi" w:cstheme="minorHAnsi"/>
              </w:rPr>
              <w:t>drinking water quality.</w:t>
            </w:r>
          </w:p>
          <w:p w14:paraId="230119A8" w14:textId="77777777" w:rsidR="00341A66" w:rsidRPr="00B2282C" w:rsidRDefault="00341A66" w:rsidP="00DE7C6E">
            <w:pPr>
              <w:pStyle w:val="TableParagraph"/>
              <w:numPr>
                <w:ilvl w:val="1"/>
                <w:numId w:val="30"/>
              </w:numPr>
              <w:tabs>
                <w:tab w:val="left" w:pos="827"/>
              </w:tabs>
              <w:spacing w:before="1"/>
              <w:rPr>
                <w:rFonts w:asciiTheme="minorHAnsi" w:hAnsiTheme="minorHAnsi" w:cstheme="minorHAnsi"/>
                <w:b/>
              </w:rPr>
            </w:pPr>
            <w:r w:rsidRPr="00B2282C">
              <w:rPr>
                <w:rFonts w:asciiTheme="minorHAnsi" w:hAnsiTheme="minorHAnsi" w:cstheme="minorHAnsi"/>
                <w:b/>
                <w:spacing w:val="-2"/>
              </w:rPr>
              <w:t>Content:</w:t>
            </w:r>
          </w:p>
          <w:p w14:paraId="7C421546" w14:textId="77777777" w:rsidR="00341A66" w:rsidRPr="00B2282C" w:rsidRDefault="00341A66" w:rsidP="00DE7C6E">
            <w:pPr>
              <w:pStyle w:val="TableParagraph"/>
              <w:numPr>
                <w:ilvl w:val="2"/>
                <w:numId w:val="30"/>
              </w:numPr>
              <w:tabs>
                <w:tab w:val="left" w:pos="1546"/>
              </w:tabs>
              <w:spacing w:line="269" w:lineRule="exact"/>
              <w:rPr>
                <w:rFonts w:asciiTheme="minorHAnsi" w:hAnsiTheme="minorHAnsi" w:cstheme="minorHAnsi"/>
              </w:rPr>
            </w:pPr>
            <w:r w:rsidRPr="00B2282C">
              <w:rPr>
                <w:rFonts w:asciiTheme="minorHAnsi" w:hAnsiTheme="minorHAnsi" w:cstheme="minorHAnsi"/>
              </w:rPr>
              <w:t>Key</w:t>
            </w:r>
            <w:r w:rsidRPr="00B2282C">
              <w:rPr>
                <w:rFonts w:asciiTheme="minorHAnsi" w:hAnsiTheme="minorHAnsi" w:cstheme="minorHAnsi"/>
                <w:spacing w:val="-6"/>
              </w:rPr>
              <w:t xml:space="preserve"> </w:t>
            </w:r>
            <w:r w:rsidRPr="00B2282C">
              <w:rPr>
                <w:rFonts w:asciiTheme="minorHAnsi" w:hAnsiTheme="minorHAnsi" w:cstheme="minorHAnsi"/>
              </w:rPr>
              <w:t>standard</w:t>
            </w:r>
            <w:r w:rsidRPr="00B2282C">
              <w:rPr>
                <w:rFonts w:asciiTheme="minorHAnsi" w:hAnsiTheme="minorHAnsi" w:cstheme="minorHAnsi"/>
                <w:spacing w:val="-4"/>
              </w:rPr>
              <w:t xml:space="preserve"> </w:t>
            </w:r>
            <w:r w:rsidRPr="00B2282C">
              <w:rPr>
                <w:rFonts w:asciiTheme="minorHAnsi" w:hAnsiTheme="minorHAnsi" w:cstheme="minorHAnsi"/>
              </w:rPr>
              <w:t>(e.g.,</w:t>
            </w:r>
            <w:r w:rsidRPr="00B2282C">
              <w:rPr>
                <w:rFonts w:asciiTheme="minorHAnsi" w:hAnsiTheme="minorHAnsi" w:cstheme="minorHAnsi"/>
                <w:spacing w:val="-4"/>
              </w:rPr>
              <w:t xml:space="preserve"> </w:t>
            </w:r>
            <w:r w:rsidRPr="00B2282C">
              <w:rPr>
                <w:rFonts w:asciiTheme="minorHAnsi" w:hAnsiTheme="minorHAnsi" w:cstheme="minorHAnsi"/>
              </w:rPr>
              <w:t>IS</w:t>
            </w:r>
            <w:r w:rsidRPr="00B2282C">
              <w:rPr>
                <w:rFonts w:asciiTheme="minorHAnsi" w:hAnsiTheme="minorHAnsi" w:cstheme="minorHAnsi"/>
                <w:spacing w:val="-5"/>
              </w:rPr>
              <w:t xml:space="preserve"> </w:t>
            </w:r>
            <w:r w:rsidRPr="00B2282C">
              <w:rPr>
                <w:rFonts w:asciiTheme="minorHAnsi" w:hAnsiTheme="minorHAnsi" w:cstheme="minorHAnsi"/>
              </w:rPr>
              <w:t>10500:</w:t>
            </w:r>
            <w:r w:rsidRPr="00B2282C">
              <w:rPr>
                <w:rFonts w:asciiTheme="minorHAnsi" w:hAnsiTheme="minorHAnsi" w:cstheme="minorHAnsi"/>
                <w:spacing w:val="-6"/>
              </w:rPr>
              <w:t xml:space="preserve"> </w:t>
            </w:r>
            <w:r w:rsidRPr="00B2282C">
              <w:rPr>
                <w:rFonts w:asciiTheme="minorHAnsi" w:hAnsiTheme="minorHAnsi" w:cstheme="minorHAnsi"/>
              </w:rPr>
              <w:t>Drinking</w:t>
            </w:r>
            <w:r w:rsidRPr="00B2282C">
              <w:rPr>
                <w:rFonts w:asciiTheme="minorHAnsi" w:hAnsiTheme="minorHAnsi" w:cstheme="minorHAnsi"/>
                <w:spacing w:val="-5"/>
              </w:rPr>
              <w:t xml:space="preserve"> </w:t>
            </w:r>
            <w:r w:rsidRPr="00B2282C">
              <w:rPr>
                <w:rFonts w:asciiTheme="minorHAnsi" w:hAnsiTheme="minorHAnsi" w:cstheme="minorHAnsi"/>
              </w:rPr>
              <w:t>Water</w:t>
            </w:r>
            <w:r w:rsidRPr="00B2282C">
              <w:rPr>
                <w:rFonts w:asciiTheme="minorHAnsi" w:hAnsiTheme="minorHAnsi" w:cstheme="minorHAnsi"/>
                <w:spacing w:val="-3"/>
              </w:rPr>
              <w:t xml:space="preserve"> </w:t>
            </w:r>
            <w:r w:rsidRPr="00B2282C">
              <w:rPr>
                <w:rFonts w:asciiTheme="minorHAnsi" w:hAnsiTheme="minorHAnsi" w:cstheme="minorHAnsi"/>
                <w:spacing w:val="-2"/>
              </w:rPr>
              <w:t>Specification).</w:t>
            </w:r>
          </w:p>
          <w:p w14:paraId="0E371711" w14:textId="77777777" w:rsidR="00341A66" w:rsidRPr="00B2282C" w:rsidRDefault="00341A66" w:rsidP="00DE7C6E">
            <w:pPr>
              <w:pStyle w:val="TableParagraph"/>
              <w:numPr>
                <w:ilvl w:val="2"/>
                <w:numId w:val="30"/>
              </w:numPr>
              <w:tabs>
                <w:tab w:val="left" w:pos="1546"/>
              </w:tabs>
              <w:spacing w:line="269" w:lineRule="exact"/>
              <w:rPr>
                <w:rFonts w:asciiTheme="minorHAnsi" w:hAnsiTheme="minorHAnsi" w:cstheme="minorHAnsi"/>
              </w:rPr>
            </w:pPr>
            <w:r w:rsidRPr="00B2282C">
              <w:rPr>
                <w:rFonts w:asciiTheme="minorHAnsi" w:hAnsiTheme="minorHAnsi" w:cstheme="minorHAnsi"/>
                <w:spacing w:val="-2"/>
              </w:rPr>
              <w:t>Defining acceptable and permissible limits in IS 10500.</w:t>
            </w:r>
          </w:p>
          <w:p w14:paraId="727CABBB" w14:textId="77777777" w:rsidR="00341A66" w:rsidRPr="00B2282C" w:rsidRDefault="00341A66" w:rsidP="00DE7C6E">
            <w:pPr>
              <w:pStyle w:val="TableParagraph"/>
              <w:numPr>
                <w:ilvl w:val="2"/>
                <w:numId w:val="30"/>
              </w:numPr>
              <w:tabs>
                <w:tab w:val="left" w:pos="1547"/>
              </w:tabs>
              <w:ind w:right="915"/>
              <w:rPr>
                <w:rFonts w:asciiTheme="minorHAnsi" w:hAnsiTheme="minorHAnsi" w:cstheme="minorHAnsi"/>
              </w:rPr>
            </w:pPr>
            <w:r w:rsidRPr="00B2282C">
              <w:rPr>
                <w:rFonts w:asciiTheme="minorHAnsi" w:hAnsiTheme="minorHAnsi" w:cstheme="minorHAnsi"/>
              </w:rPr>
              <w:t>Parameters</w:t>
            </w:r>
            <w:r w:rsidRPr="00B2282C">
              <w:rPr>
                <w:rFonts w:asciiTheme="minorHAnsi" w:hAnsiTheme="minorHAnsi" w:cstheme="minorHAnsi"/>
                <w:spacing w:val="-7"/>
              </w:rPr>
              <w:t xml:space="preserve"> </w:t>
            </w:r>
            <w:r w:rsidRPr="00B2282C">
              <w:rPr>
                <w:rFonts w:asciiTheme="minorHAnsi" w:hAnsiTheme="minorHAnsi" w:cstheme="minorHAnsi"/>
              </w:rPr>
              <w:t>covered:</w:t>
            </w:r>
            <w:r w:rsidRPr="00B2282C">
              <w:rPr>
                <w:rFonts w:asciiTheme="minorHAnsi" w:hAnsiTheme="minorHAnsi" w:cstheme="minorHAnsi"/>
                <w:spacing w:val="-7"/>
              </w:rPr>
              <w:t xml:space="preserve"> </w:t>
            </w:r>
            <w:r w:rsidRPr="00B2282C">
              <w:rPr>
                <w:rFonts w:asciiTheme="minorHAnsi" w:hAnsiTheme="minorHAnsi" w:cstheme="minorHAnsi"/>
              </w:rPr>
              <w:t>physical,</w:t>
            </w:r>
            <w:r w:rsidRPr="00B2282C">
              <w:rPr>
                <w:rFonts w:asciiTheme="minorHAnsi" w:hAnsiTheme="minorHAnsi" w:cstheme="minorHAnsi"/>
                <w:spacing w:val="-7"/>
              </w:rPr>
              <w:t xml:space="preserve"> </w:t>
            </w:r>
            <w:r w:rsidRPr="00B2282C">
              <w:rPr>
                <w:rFonts w:asciiTheme="minorHAnsi" w:hAnsiTheme="minorHAnsi" w:cstheme="minorHAnsi"/>
              </w:rPr>
              <w:t>chemical,</w:t>
            </w:r>
            <w:r w:rsidRPr="00B2282C">
              <w:rPr>
                <w:rFonts w:asciiTheme="minorHAnsi" w:hAnsiTheme="minorHAnsi" w:cstheme="minorHAnsi"/>
                <w:spacing w:val="-10"/>
              </w:rPr>
              <w:t xml:space="preserve"> </w:t>
            </w:r>
            <w:r w:rsidRPr="00B2282C">
              <w:rPr>
                <w:rFonts w:asciiTheme="minorHAnsi" w:hAnsiTheme="minorHAnsi" w:cstheme="minorHAnsi"/>
              </w:rPr>
              <w:t>microbiological,</w:t>
            </w:r>
            <w:r w:rsidRPr="00B2282C">
              <w:rPr>
                <w:rFonts w:asciiTheme="minorHAnsi" w:hAnsiTheme="minorHAnsi" w:cstheme="minorHAnsi"/>
                <w:spacing w:val="-7"/>
              </w:rPr>
              <w:t xml:space="preserve"> </w:t>
            </w:r>
            <w:r w:rsidRPr="00B2282C">
              <w:rPr>
                <w:rFonts w:asciiTheme="minorHAnsi" w:hAnsiTheme="minorHAnsi" w:cstheme="minorHAnsi"/>
              </w:rPr>
              <w:t xml:space="preserve">and </w:t>
            </w:r>
            <w:r w:rsidRPr="00B2282C">
              <w:rPr>
                <w:rFonts w:asciiTheme="minorHAnsi" w:hAnsiTheme="minorHAnsi" w:cstheme="minorHAnsi"/>
                <w:spacing w:val="-2"/>
              </w:rPr>
              <w:t>radiological.</w:t>
            </w:r>
          </w:p>
          <w:p w14:paraId="33D52CDB" w14:textId="77777777" w:rsidR="00341A66" w:rsidRPr="00B2282C" w:rsidRDefault="00341A66" w:rsidP="00DE7C6E">
            <w:pPr>
              <w:pStyle w:val="TableParagraph"/>
              <w:numPr>
                <w:ilvl w:val="2"/>
                <w:numId w:val="30"/>
              </w:numPr>
              <w:tabs>
                <w:tab w:val="left" w:pos="1546"/>
              </w:tabs>
              <w:spacing w:line="266" w:lineRule="exact"/>
              <w:rPr>
                <w:rFonts w:asciiTheme="minorHAnsi" w:hAnsiTheme="minorHAnsi" w:cstheme="minorHAnsi"/>
              </w:rPr>
            </w:pPr>
            <w:r w:rsidRPr="00B2282C">
              <w:rPr>
                <w:rFonts w:asciiTheme="minorHAnsi" w:hAnsiTheme="minorHAnsi" w:cstheme="minorHAnsi"/>
              </w:rPr>
              <w:t>Importance</w:t>
            </w:r>
            <w:r w:rsidRPr="00B2282C">
              <w:rPr>
                <w:rFonts w:asciiTheme="minorHAnsi" w:hAnsiTheme="minorHAnsi" w:cstheme="minorHAnsi"/>
                <w:spacing w:val="-9"/>
              </w:rPr>
              <w:t xml:space="preserve"> </w:t>
            </w:r>
            <w:r w:rsidRPr="00B2282C">
              <w:rPr>
                <w:rFonts w:asciiTheme="minorHAnsi" w:hAnsiTheme="minorHAnsi" w:cstheme="minorHAnsi"/>
              </w:rPr>
              <w:t>of</w:t>
            </w:r>
            <w:r w:rsidRPr="00B2282C">
              <w:rPr>
                <w:rFonts w:asciiTheme="minorHAnsi" w:hAnsiTheme="minorHAnsi" w:cstheme="minorHAnsi"/>
                <w:spacing w:val="-6"/>
              </w:rPr>
              <w:t xml:space="preserve"> </w:t>
            </w:r>
            <w:r w:rsidRPr="00B2282C">
              <w:rPr>
                <w:rFonts w:asciiTheme="minorHAnsi" w:hAnsiTheme="minorHAnsi" w:cstheme="minorHAnsi"/>
              </w:rPr>
              <w:t>compliance</w:t>
            </w:r>
            <w:r w:rsidRPr="00B2282C">
              <w:rPr>
                <w:rFonts w:asciiTheme="minorHAnsi" w:hAnsiTheme="minorHAnsi" w:cstheme="minorHAnsi"/>
                <w:spacing w:val="-9"/>
              </w:rPr>
              <w:t xml:space="preserve"> </w:t>
            </w:r>
            <w:r w:rsidRPr="00B2282C">
              <w:rPr>
                <w:rFonts w:asciiTheme="minorHAnsi" w:hAnsiTheme="minorHAnsi" w:cstheme="minorHAnsi"/>
              </w:rPr>
              <w:t>with</w:t>
            </w:r>
            <w:r w:rsidRPr="00B2282C">
              <w:rPr>
                <w:rFonts w:asciiTheme="minorHAnsi" w:hAnsiTheme="minorHAnsi" w:cstheme="minorHAnsi"/>
                <w:spacing w:val="-4"/>
              </w:rPr>
              <w:t xml:space="preserve"> </w:t>
            </w:r>
            <w:r w:rsidRPr="00B2282C">
              <w:rPr>
                <w:rFonts w:asciiTheme="minorHAnsi" w:hAnsiTheme="minorHAnsi" w:cstheme="minorHAnsi"/>
              </w:rPr>
              <w:t>these</w:t>
            </w:r>
            <w:r w:rsidRPr="00B2282C">
              <w:rPr>
                <w:rFonts w:asciiTheme="minorHAnsi" w:hAnsiTheme="minorHAnsi" w:cstheme="minorHAnsi"/>
                <w:spacing w:val="-5"/>
              </w:rPr>
              <w:t xml:space="preserve"> </w:t>
            </w:r>
            <w:r w:rsidRPr="00B2282C">
              <w:rPr>
                <w:rFonts w:asciiTheme="minorHAnsi" w:hAnsiTheme="minorHAnsi" w:cstheme="minorHAnsi"/>
              </w:rPr>
              <w:t>standards</w:t>
            </w:r>
            <w:r w:rsidRPr="00B2282C">
              <w:rPr>
                <w:rFonts w:asciiTheme="minorHAnsi" w:hAnsiTheme="minorHAnsi" w:cstheme="minorHAnsi"/>
                <w:spacing w:val="-5"/>
              </w:rPr>
              <w:t xml:space="preserve"> </w:t>
            </w:r>
            <w:r w:rsidRPr="00B2282C">
              <w:rPr>
                <w:rFonts w:asciiTheme="minorHAnsi" w:hAnsiTheme="minorHAnsi" w:cstheme="minorHAnsi"/>
              </w:rPr>
              <w:t>for</w:t>
            </w:r>
            <w:r w:rsidRPr="00B2282C">
              <w:rPr>
                <w:rFonts w:asciiTheme="minorHAnsi" w:hAnsiTheme="minorHAnsi" w:cstheme="minorHAnsi"/>
                <w:spacing w:val="-7"/>
              </w:rPr>
              <w:t xml:space="preserve"> </w:t>
            </w:r>
            <w:r w:rsidRPr="00B2282C">
              <w:rPr>
                <w:rFonts w:asciiTheme="minorHAnsi" w:hAnsiTheme="minorHAnsi" w:cstheme="minorHAnsi"/>
              </w:rPr>
              <w:t>public</w:t>
            </w:r>
            <w:r w:rsidRPr="00B2282C">
              <w:rPr>
                <w:rFonts w:asciiTheme="minorHAnsi" w:hAnsiTheme="minorHAnsi" w:cstheme="minorHAnsi"/>
                <w:spacing w:val="-4"/>
              </w:rPr>
              <w:t xml:space="preserve"> </w:t>
            </w:r>
            <w:r w:rsidRPr="00B2282C">
              <w:rPr>
                <w:rFonts w:asciiTheme="minorHAnsi" w:hAnsiTheme="minorHAnsi" w:cstheme="minorHAnsi"/>
                <w:spacing w:val="-2"/>
              </w:rPr>
              <w:t>health.</w:t>
            </w:r>
          </w:p>
          <w:p w14:paraId="14269438" w14:textId="77777777" w:rsidR="00341A66" w:rsidRPr="00B2282C" w:rsidRDefault="00341A66" w:rsidP="00DE7C6E">
            <w:pPr>
              <w:pStyle w:val="TableParagraph"/>
              <w:numPr>
                <w:ilvl w:val="2"/>
                <w:numId w:val="30"/>
              </w:numPr>
              <w:tabs>
                <w:tab w:val="left" w:pos="1546"/>
              </w:tabs>
              <w:spacing w:line="266" w:lineRule="exact"/>
              <w:rPr>
                <w:rFonts w:asciiTheme="minorHAnsi" w:hAnsiTheme="minorHAnsi" w:cstheme="minorHAnsi"/>
              </w:rPr>
            </w:pPr>
            <w:r w:rsidRPr="00B2282C">
              <w:rPr>
                <w:rFonts w:asciiTheme="minorHAnsi" w:hAnsiTheme="minorHAnsi" w:cstheme="minorHAnsi"/>
                <w:spacing w:val="-2"/>
              </w:rPr>
              <w:lastRenderedPageBreak/>
              <w:t>Other Indian Standards related to Drinking Water (</w:t>
            </w:r>
            <w:r w:rsidRPr="00B2282C">
              <w:rPr>
                <w:rFonts w:asciiTheme="minorHAnsi" w:hAnsiTheme="minorHAnsi" w:cstheme="minorHAnsi"/>
                <w:spacing w:val="-4"/>
              </w:rPr>
              <w:t>IS 14543, IS 13428)</w:t>
            </w:r>
          </w:p>
          <w:p w14:paraId="2710E6D6" w14:textId="77777777" w:rsidR="00341A66" w:rsidRPr="00B2282C" w:rsidRDefault="00341A66" w:rsidP="00DE7C6E">
            <w:pPr>
              <w:pStyle w:val="TableParagraph"/>
              <w:numPr>
                <w:ilvl w:val="1"/>
                <w:numId w:val="30"/>
              </w:numPr>
              <w:tabs>
                <w:tab w:val="left" w:pos="827"/>
              </w:tabs>
              <w:spacing w:line="268" w:lineRule="exact"/>
              <w:rPr>
                <w:rFonts w:asciiTheme="minorHAnsi" w:hAnsiTheme="minorHAnsi" w:cstheme="minorHAnsi"/>
                <w:b/>
              </w:rPr>
            </w:pPr>
            <w:r w:rsidRPr="00B2282C">
              <w:rPr>
                <w:rFonts w:asciiTheme="minorHAnsi" w:hAnsiTheme="minorHAnsi" w:cstheme="minorHAnsi"/>
                <w:b/>
                <w:spacing w:val="-2"/>
              </w:rPr>
              <w:t>Methodology:</w:t>
            </w:r>
          </w:p>
          <w:p w14:paraId="4E7465F3" w14:textId="77777777" w:rsidR="00341A66" w:rsidRPr="00B2282C" w:rsidRDefault="00341A66" w:rsidP="00DE7C6E">
            <w:pPr>
              <w:pStyle w:val="TableParagraph"/>
              <w:numPr>
                <w:ilvl w:val="2"/>
                <w:numId w:val="30"/>
              </w:numPr>
              <w:tabs>
                <w:tab w:val="left" w:pos="1547"/>
              </w:tabs>
              <w:ind w:right="502"/>
              <w:rPr>
                <w:rFonts w:asciiTheme="minorHAnsi" w:hAnsiTheme="minorHAnsi" w:cstheme="minorHAnsi"/>
              </w:rPr>
            </w:pPr>
            <w:r w:rsidRPr="00B2282C">
              <w:rPr>
                <w:rFonts w:asciiTheme="minorHAnsi" w:hAnsiTheme="minorHAnsi" w:cstheme="minorHAnsi"/>
                <w:spacing w:val="-4"/>
              </w:rPr>
              <w:t xml:space="preserve"> Interactive lecture </w:t>
            </w:r>
            <w:r w:rsidRPr="00B2282C">
              <w:rPr>
                <w:rFonts w:asciiTheme="minorHAnsi" w:hAnsiTheme="minorHAnsi" w:cstheme="minorHAnsi"/>
              </w:rPr>
              <w:t>summarizing</w:t>
            </w:r>
            <w:r w:rsidRPr="00B2282C">
              <w:rPr>
                <w:rFonts w:asciiTheme="minorHAnsi" w:hAnsiTheme="minorHAnsi" w:cstheme="minorHAnsi"/>
                <w:spacing w:val="-6"/>
              </w:rPr>
              <w:t xml:space="preserve"> </w:t>
            </w:r>
            <w:r w:rsidRPr="00B2282C">
              <w:rPr>
                <w:rFonts w:asciiTheme="minorHAnsi" w:hAnsiTheme="minorHAnsi" w:cstheme="minorHAnsi"/>
              </w:rPr>
              <w:t>key</w:t>
            </w:r>
            <w:r w:rsidRPr="00B2282C">
              <w:rPr>
                <w:rFonts w:asciiTheme="minorHAnsi" w:hAnsiTheme="minorHAnsi" w:cstheme="minorHAnsi"/>
                <w:spacing w:val="-6"/>
              </w:rPr>
              <w:t xml:space="preserve"> </w:t>
            </w:r>
            <w:r w:rsidRPr="00B2282C">
              <w:rPr>
                <w:rFonts w:asciiTheme="minorHAnsi" w:hAnsiTheme="minorHAnsi" w:cstheme="minorHAnsi"/>
              </w:rPr>
              <w:t>standards</w:t>
            </w:r>
            <w:r w:rsidRPr="00B2282C">
              <w:rPr>
                <w:rFonts w:asciiTheme="minorHAnsi" w:hAnsiTheme="minorHAnsi" w:cstheme="minorHAnsi"/>
                <w:spacing w:val="-5"/>
              </w:rPr>
              <w:t xml:space="preserve"> </w:t>
            </w:r>
            <w:r w:rsidRPr="00B2282C">
              <w:rPr>
                <w:rFonts w:asciiTheme="minorHAnsi" w:hAnsiTheme="minorHAnsi" w:cstheme="minorHAnsi"/>
              </w:rPr>
              <w:t xml:space="preserve">and </w:t>
            </w:r>
            <w:r w:rsidRPr="00B2282C">
              <w:rPr>
                <w:rFonts w:asciiTheme="minorHAnsi" w:hAnsiTheme="minorHAnsi" w:cstheme="minorHAnsi"/>
                <w:spacing w:val="-2"/>
              </w:rPr>
              <w:t>parameters.</w:t>
            </w:r>
          </w:p>
          <w:p w14:paraId="6277FCAF" w14:textId="77777777" w:rsidR="00341A66" w:rsidRPr="00B2282C" w:rsidRDefault="00341A66" w:rsidP="00341A66">
            <w:pPr>
              <w:pStyle w:val="TableParagraph"/>
              <w:spacing w:before="12"/>
              <w:rPr>
                <w:rFonts w:asciiTheme="minorHAnsi" w:hAnsiTheme="minorHAnsi" w:cstheme="minorHAnsi"/>
                <w:b/>
              </w:rPr>
            </w:pPr>
          </w:p>
          <w:p w14:paraId="3025A482" w14:textId="77777777" w:rsidR="00341A66" w:rsidRPr="00B2282C" w:rsidRDefault="00341A66" w:rsidP="00DE7C6E">
            <w:pPr>
              <w:pStyle w:val="TableParagraph"/>
              <w:numPr>
                <w:ilvl w:val="0"/>
                <w:numId w:val="30"/>
              </w:numPr>
              <w:tabs>
                <w:tab w:val="left" w:pos="326"/>
              </w:tabs>
              <w:rPr>
                <w:rFonts w:asciiTheme="minorHAnsi" w:hAnsiTheme="minorHAnsi" w:cstheme="minorHAnsi"/>
                <w:b/>
              </w:rPr>
            </w:pPr>
            <w:r w:rsidRPr="00B2282C">
              <w:rPr>
                <w:rFonts w:asciiTheme="minorHAnsi" w:hAnsiTheme="minorHAnsi" w:cstheme="minorHAnsi"/>
                <w:b/>
              </w:rPr>
              <w:t>Drinking</w:t>
            </w:r>
            <w:r w:rsidRPr="00B2282C">
              <w:rPr>
                <w:rFonts w:asciiTheme="minorHAnsi" w:hAnsiTheme="minorHAnsi" w:cstheme="minorHAnsi"/>
                <w:b/>
                <w:spacing w:val="-5"/>
              </w:rPr>
              <w:t xml:space="preserve"> </w:t>
            </w:r>
            <w:r w:rsidRPr="00B2282C">
              <w:rPr>
                <w:rFonts w:asciiTheme="minorHAnsi" w:hAnsiTheme="minorHAnsi" w:cstheme="minorHAnsi"/>
                <w:b/>
              </w:rPr>
              <w:t>Water</w:t>
            </w:r>
            <w:r w:rsidRPr="00B2282C">
              <w:rPr>
                <w:rFonts w:asciiTheme="minorHAnsi" w:hAnsiTheme="minorHAnsi" w:cstheme="minorHAnsi"/>
                <w:b/>
                <w:spacing w:val="-6"/>
              </w:rPr>
              <w:t xml:space="preserve"> </w:t>
            </w:r>
            <w:r w:rsidRPr="00B2282C">
              <w:rPr>
                <w:rFonts w:asciiTheme="minorHAnsi" w:hAnsiTheme="minorHAnsi" w:cstheme="minorHAnsi"/>
                <w:b/>
              </w:rPr>
              <w:t>Sampling</w:t>
            </w:r>
            <w:r w:rsidRPr="00B2282C">
              <w:rPr>
                <w:rFonts w:asciiTheme="minorHAnsi" w:hAnsiTheme="minorHAnsi" w:cstheme="minorHAnsi"/>
                <w:b/>
                <w:spacing w:val="-5"/>
              </w:rPr>
              <w:t xml:space="preserve"> </w:t>
            </w:r>
            <w:r w:rsidRPr="00B2282C">
              <w:rPr>
                <w:rFonts w:asciiTheme="minorHAnsi" w:hAnsiTheme="minorHAnsi" w:cstheme="minorHAnsi"/>
                <w:b/>
              </w:rPr>
              <w:t>Techniques</w:t>
            </w:r>
            <w:r w:rsidRPr="00B2282C">
              <w:rPr>
                <w:rFonts w:asciiTheme="minorHAnsi" w:hAnsiTheme="minorHAnsi" w:cstheme="minorHAnsi"/>
                <w:b/>
                <w:spacing w:val="-6"/>
              </w:rPr>
              <w:t xml:space="preserve"> </w:t>
            </w:r>
            <w:r w:rsidRPr="00B2282C">
              <w:rPr>
                <w:rFonts w:asciiTheme="minorHAnsi" w:hAnsiTheme="minorHAnsi" w:cstheme="minorHAnsi"/>
                <w:b/>
              </w:rPr>
              <w:t>(25</w:t>
            </w:r>
            <w:r w:rsidRPr="00B2282C">
              <w:rPr>
                <w:rFonts w:asciiTheme="minorHAnsi" w:hAnsiTheme="minorHAnsi" w:cstheme="minorHAnsi"/>
                <w:b/>
                <w:spacing w:val="-3"/>
              </w:rPr>
              <w:t xml:space="preserve"> </w:t>
            </w:r>
            <w:r w:rsidRPr="00B2282C">
              <w:rPr>
                <w:rFonts w:asciiTheme="minorHAnsi" w:hAnsiTheme="minorHAnsi" w:cstheme="minorHAnsi"/>
                <w:b/>
                <w:spacing w:val="-2"/>
              </w:rPr>
              <w:t>minutes)</w:t>
            </w:r>
          </w:p>
          <w:p w14:paraId="2F24EE63" w14:textId="77777777" w:rsidR="00341A66" w:rsidRPr="00B2282C" w:rsidRDefault="00341A66" w:rsidP="00341A66">
            <w:pPr>
              <w:pStyle w:val="TableParagraph"/>
              <w:spacing w:before="10"/>
              <w:rPr>
                <w:rFonts w:asciiTheme="minorHAnsi" w:hAnsiTheme="minorHAnsi" w:cstheme="minorHAnsi"/>
                <w:b/>
              </w:rPr>
            </w:pPr>
          </w:p>
          <w:p w14:paraId="36DA19AB" w14:textId="77777777" w:rsidR="00341A66" w:rsidRPr="00B2282C" w:rsidRDefault="00341A66" w:rsidP="00DE7C6E">
            <w:pPr>
              <w:pStyle w:val="TableParagraph"/>
              <w:numPr>
                <w:ilvl w:val="1"/>
                <w:numId w:val="30"/>
              </w:numPr>
              <w:tabs>
                <w:tab w:val="left" w:pos="827"/>
              </w:tabs>
              <w:ind w:right="353"/>
              <w:rPr>
                <w:rFonts w:asciiTheme="minorHAnsi" w:hAnsiTheme="minorHAnsi" w:cstheme="minorHAnsi"/>
              </w:rPr>
            </w:pPr>
            <w:r w:rsidRPr="00B2282C">
              <w:rPr>
                <w:rFonts w:asciiTheme="minorHAnsi" w:hAnsiTheme="minorHAnsi" w:cstheme="minorHAnsi"/>
                <w:b/>
              </w:rPr>
              <w:t>Objective:</w:t>
            </w:r>
            <w:r w:rsidRPr="00B2282C">
              <w:rPr>
                <w:rFonts w:asciiTheme="minorHAnsi" w:hAnsiTheme="minorHAnsi" w:cstheme="minorHAnsi"/>
                <w:b/>
                <w:spacing w:val="-3"/>
              </w:rPr>
              <w:t xml:space="preserve"> </w:t>
            </w:r>
            <w:r w:rsidRPr="00B2282C">
              <w:rPr>
                <w:rFonts w:asciiTheme="minorHAnsi" w:hAnsiTheme="minorHAnsi" w:cstheme="minorHAnsi"/>
              </w:rPr>
              <w:t>Explain</w:t>
            </w:r>
            <w:r w:rsidRPr="00B2282C">
              <w:rPr>
                <w:rFonts w:asciiTheme="minorHAnsi" w:hAnsiTheme="minorHAnsi" w:cstheme="minorHAnsi"/>
                <w:spacing w:val="-5"/>
              </w:rPr>
              <w:t xml:space="preserve"> </w:t>
            </w:r>
            <w:r w:rsidRPr="00B2282C">
              <w:rPr>
                <w:rFonts w:asciiTheme="minorHAnsi" w:hAnsiTheme="minorHAnsi" w:cstheme="minorHAnsi"/>
              </w:rPr>
              <w:t>the</w:t>
            </w:r>
            <w:r w:rsidRPr="00B2282C">
              <w:rPr>
                <w:rFonts w:asciiTheme="minorHAnsi" w:hAnsiTheme="minorHAnsi" w:cstheme="minorHAnsi"/>
                <w:spacing w:val="-3"/>
              </w:rPr>
              <w:t xml:space="preserve"> </w:t>
            </w:r>
            <w:r w:rsidRPr="00B2282C">
              <w:rPr>
                <w:rFonts w:asciiTheme="minorHAnsi" w:hAnsiTheme="minorHAnsi" w:cstheme="minorHAnsi"/>
              </w:rPr>
              <w:t>best</w:t>
            </w:r>
            <w:r w:rsidRPr="00B2282C">
              <w:rPr>
                <w:rFonts w:asciiTheme="minorHAnsi" w:hAnsiTheme="minorHAnsi" w:cstheme="minorHAnsi"/>
                <w:spacing w:val="-5"/>
              </w:rPr>
              <w:t xml:space="preserve"> </w:t>
            </w:r>
            <w:r w:rsidRPr="00B2282C">
              <w:rPr>
                <w:rFonts w:asciiTheme="minorHAnsi" w:hAnsiTheme="minorHAnsi" w:cstheme="minorHAnsi"/>
              </w:rPr>
              <w:t>practices</w:t>
            </w:r>
            <w:r w:rsidRPr="00B2282C">
              <w:rPr>
                <w:rFonts w:asciiTheme="minorHAnsi" w:hAnsiTheme="minorHAnsi" w:cstheme="minorHAnsi"/>
                <w:spacing w:val="-5"/>
              </w:rPr>
              <w:t xml:space="preserve"> </w:t>
            </w:r>
            <w:r w:rsidRPr="00B2282C">
              <w:rPr>
                <w:rFonts w:asciiTheme="minorHAnsi" w:hAnsiTheme="minorHAnsi" w:cstheme="minorHAnsi"/>
              </w:rPr>
              <w:t>for</w:t>
            </w:r>
            <w:r w:rsidRPr="00B2282C">
              <w:rPr>
                <w:rFonts w:asciiTheme="minorHAnsi" w:hAnsiTheme="minorHAnsi" w:cstheme="minorHAnsi"/>
                <w:spacing w:val="-5"/>
              </w:rPr>
              <w:t xml:space="preserve"> </w:t>
            </w:r>
            <w:r w:rsidRPr="00B2282C">
              <w:rPr>
                <w:rFonts w:asciiTheme="minorHAnsi" w:hAnsiTheme="minorHAnsi" w:cstheme="minorHAnsi"/>
              </w:rPr>
              <w:t>water</w:t>
            </w:r>
            <w:r w:rsidRPr="00B2282C">
              <w:rPr>
                <w:rFonts w:asciiTheme="minorHAnsi" w:hAnsiTheme="minorHAnsi" w:cstheme="minorHAnsi"/>
                <w:spacing w:val="-3"/>
              </w:rPr>
              <w:t xml:space="preserve"> </w:t>
            </w:r>
            <w:r w:rsidRPr="00B2282C">
              <w:rPr>
                <w:rFonts w:asciiTheme="minorHAnsi" w:hAnsiTheme="minorHAnsi" w:cstheme="minorHAnsi"/>
              </w:rPr>
              <w:t>sampling</w:t>
            </w:r>
            <w:r w:rsidRPr="00B2282C">
              <w:rPr>
                <w:rFonts w:asciiTheme="minorHAnsi" w:hAnsiTheme="minorHAnsi" w:cstheme="minorHAnsi"/>
                <w:spacing w:val="-4"/>
              </w:rPr>
              <w:t xml:space="preserve"> </w:t>
            </w:r>
            <w:r w:rsidRPr="00B2282C">
              <w:rPr>
                <w:rFonts w:asciiTheme="minorHAnsi" w:hAnsiTheme="minorHAnsi" w:cstheme="minorHAnsi"/>
              </w:rPr>
              <w:t>to</w:t>
            </w:r>
            <w:r w:rsidRPr="00B2282C">
              <w:rPr>
                <w:rFonts w:asciiTheme="minorHAnsi" w:hAnsiTheme="minorHAnsi" w:cstheme="minorHAnsi"/>
                <w:spacing w:val="-4"/>
              </w:rPr>
              <w:t xml:space="preserve"> </w:t>
            </w:r>
            <w:r w:rsidRPr="00B2282C">
              <w:rPr>
                <w:rFonts w:asciiTheme="minorHAnsi" w:hAnsiTheme="minorHAnsi" w:cstheme="minorHAnsi"/>
              </w:rPr>
              <w:t>ensure</w:t>
            </w:r>
            <w:r w:rsidRPr="00B2282C">
              <w:rPr>
                <w:rFonts w:asciiTheme="minorHAnsi" w:hAnsiTheme="minorHAnsi" w:cstheme="minorHAnsi"/>
                <w:spacing w:val="-3"/>
              </w:rPr>
              <w:t xml:space="preserve"> </w:t>
            </w:r>
            <w:r w:rsidRPr="00B2282C">
              <w:rPr>
                <w:rFonts w:asciiTheme="minorHAnsi" w:hAnsiTheme="minorHAnsi" w:cstheme="minorHAnsi"/>
              </w:rPr>
              <w:t xml:space="preserve">accurate </w:t>
            </w:r>
            <w:r w:rsidRPr="00B2282C">
              <w:rPr>
                <w:rFonts w:asciiTheme="minorHAnsi" w:hAnsiTheme="minorHAnsi" w:cstheme="minorHAnsi"/>
                <w:spacing w:val="-2"/>
              </w:rPr>
              <w:t>testing.</w:t>
            </w:r>
          </w:p>
          <w:p w14:paraId="68177675" w14:textId="77777777" w:rsidR="00341A66" w:rsidRPr="00B2282C" w:rsidRDefault="00341A66" w:rsidP="00DE7C6E">
            <w:pPr>
              <w:pStyle w:val="TableParagraph"/>
              <w:numPr>
                <w:ilvl w:val="1"/>
                <w:numId w:val="30"/>
              </w:numPr>
              <w:tabs>
                <w:tab w:val="left" w:pos="827"/>
              </w:tabs>
              <w:spacing w:before="1"/>
              <w:rPr>
                <w:rFonts w:asciiTheme="minorHAnsi" w:hAnsiTheme="minorHAnsi" w:cstheme="minorHAnsi"/>
                <w:b/>
              </w:rPr>
            </w:pPr>
            <w:r w:rsidRPr="00B2282C">
              <w:rPr>
                <w:rFonts w:asciiTheme="minorHAnsi" w:hAnsiTheme="minorHAnsi" w:cstheme="minorHAnsi"/>
                <w:b/>
                <w:spacing w:val="-2"/>
              </w:rPr>
              <w:t>Content:</w:t>
            </w:r>
          </w:p>
          <w:p w14:paraId="67284F54" w14:textId="77777777" w:rsidR="00341A66" w:rsidRPr="00B2282C" w:rsidRDefault="00341A66" w:rsidP="00DE7C6E">
            <w:pPr>
              <w:pStyle w:val="TableParagraph"/>
              <w:numPr>
                <w:ilvl w:val="2"/>
                <w:numId w:val="30"/>
              </w:numPr>
              <w:tabs>
                <w:tab w:val="left" w:pos="1546"/>
              </w:tabs>
              <w:spacing w:line="269" w:lineRule="exact"/>
              <w:rPr>
                <w:rFonts w:asciiTheme="minorHAnsi" w:hAnsiTheme="minorHAnsi" w:cstheme="minorHAnsi"/>
              </w:rPr>
            </w:pPr>
            <w:r w:rsidRPr="00B2282C">
              <w:rPr>
                <w:rFonts w:asciiTheme="minorHAnsi" w:hAnsiTheme="minorHAnsi" w:cstheme="minorHAnsi"/>
              </w:rPr>
              <w:t>Importance</w:t>
            </w:r>
            <w:r w:rsidRPr="00B2282C">
              <w:rPr>
                <w:rFonts w:asciiTheme="minorHAnsi" w:hAnsiTheme="minorHAnsi" w:cstheme="minorHAnsi"/>
                <w:spacing w:val="-8"/>
              </w:rPr>
              <w:t xml:space="preserve"> </w:t>
            </w:r>
            <w:r w:rsidRPr="00B2282C">
              <w:rPr>
                <w:rFonts w:asciiTheme="minorHAnsi" w:hAnsiTheme="minorHAnsi" w:cstheme="minorHAnsi"/>
              </w:rPr>
              <w:t>of</w:t>
            </w:r>
            <w:r w:rsidRPr="00B2282C">
              <w:rPr>
                <w:rFonts w:asciiTheme="minorHAnsi" w:hAnsiTheme="minorHAnsi" w:cstheme="minorHAnsi"/>
                <w:spacing w:val="-4"/>
              </w:rPr>
              <w:t xml:space="preserve"> </w:t>
            </w:r>
            <w:r w:rsidRPr="00B2282C">
              <w:rPr>
                <w:rFonts w:asciiTheme="minorHAnsi" w:hAnsiTheme="minorHAnsi" w:cstheme="minorHAnsi"/>
              </w:rPr>
              <w:t>proper</w:t>
            </w:r>
            <w:r w:rsidRPr="00B2282C">
              <w:rPr>
                <w:rFonts w:asciiTheme="minorHAnsi" w:hAnsiTheme="minorHAnsi" w:cstheme="minorHAnsi"/>
                <w:spacing w:val="-5"/>
              </w:rPr>
              <w:t xml:space="preserve"> </w:t>
            </w:r>
            <w:r w:rsidRPr="00B2282C">
              <w:rPr>
                <w:rFonts w:asciiTheme="minorHAnsi" w:hAnsiTheme="minorHAnsi" w:cstheme="minorHAnsi"/>
              </w:rPr>
              <w:t>sampling</w:t>
            </w:r>
            <w:r w:rsidRPr="00B2282C">
              <w:rPr>
                <w:rFonts w:asciiTheme="minorHAnsi" w:hAnsiTheme="minorHAnsi" w:cstheme="minorHAnsi"/>
                <w:spacing w:val="-4"/>
              </w:rPr>
              <w:t xml:space="preserve"> </w:t>
            </w:r>
            <w:r w:rsidRPr="00B2282C">
              <w:rPr>
                <w:rFonts w:asciiTheme="minorHAnsi" w:hAnsiTheme="minorHAnsi" w:cstheme="minorHAnsi"/>
                <w:spacing w:val="-2"/>
              </w:rPr>
              <w:t>techniques.</w:t>
            </w:r>
          </w:p>
          <w:p w14:paraId="107827C7" w14:textId="77777777" w:rsidR="00341A66" w:rsidRPr="00B2282C" w:rsidRDefault="00341A66" w:rsidP="00DE7C6E">
            <w:pPr>
              <w:pStyle w:val="TableParagraph"/>
              <w:numPr>
                <w:ilvl w:val="2"/>
                <w:numId w:val="30"/>
              </w:numPr>
              <w:tabs>
                <w:tab w:val="left" w:pos="1546"/>
              </w:tabs>
              <w:spacing w:line="269" w:lineRule="exact"/>
              <w:rPr>
                <w:rFonts w:asciiTheme="minorHAnsi" w:hAnsiTheme="minorHAnsi" w:cstheme="minorHAnsi"/>
              </w:rPr>
            </w:pPr>
            <w:r w:rsidRPr="00B2282C">
              <w:rPr>
                <w:rFonts w:asciiTheme="minorHAnsi" w:hAnsiTheme="minorHAnsi" w:cstheme="minorHAnsi"/>
                <w:spacing w:val="-2"/>
              </w:rPr>
              <w:t>Overview of Indian Standards related to sampling of drinking water from different sources [IS 17614 (Part 5), IS 17614 (Part 21)]</w:t>
            </w:r>
          </w:p>
          <w:p w14:paraId="6C9AC419" w14:textId="77777777" w:rsidR="00341A66" w:rsidRPr="00B2282C" w:rsidRDefault="00341A66" w:rsidP="00DE7C6E">
            <w:pPr>
              <w:pStyle w:val="TableParagraph"/>
              <w:numPr>
                <w:ilvl w:val="2"/>
                <w:numId w:val="30"/>
              </w:numPr>
              <w:tabs>
                <w:tab w:val="left" w:pos="1546"/>
              </w:tabs>
              <w:spacing w:line="269" w:lineRule="exact"/>
              <w:rPr>
                <w:rFonts w:asciiTheme="minorHAnsi" w:hAnsiTheme="minorHAnsi" w:cstheme="minorHAnsi"/>
              </w:rPr>
            </w:pPr>
            <w:r w:rsidRPr="00B2282C">
              <w:rPr>
                <w:rFonts w:asciiTheme="minorHAnsi" w:hAnsiTheme="minorHAnsi" w:cstheme="minorHAnsi"/>
              </w:rPr>
              <w:t>Types</w:t>
            </w:r>
            <w:r w:rsidRPr="00B2282C">
              <w:rPr>
                <w:rFonts w:asciiTheme="minorHAnsi" w:hAnsiTheme="minorHAnsi" w:cstheme="minorHAnsi"/>
                <w:spacing w:val="-5"/>
              </w:rPr>
              <w:t xml:space="preserve"> </w:t>
            </w:r>
            <w:r w:rsidRPr="00B2282C">
              <w:rPr>
                <w:rFonts w:asciiTheme="minorHAnsi" w:hAnsiTheme="minorHAnsi" w:cstheme="minorHAnsi"/>
              </w:rPr>
              <w:t>of</w:t>
            </w:r>
            <w:r w:rsidRPr="00B2282C">
              <w:rPr>
                <w:rFonts w:asciiTheme="minorHAnsi" w:hAnsiTheme="minorHAnsi" w:cstheme="minorHAnsi"/>
                <w:spacing w:val="-5"/>
              </w:rPr>
              <w:t xml:space="preserve"> </w:t>
            </w:r>
            <w:r w:rsidRPr="00B2282C">
              <w:rPr>
                <w:rFonts w:asciiTheme="minorHAnsi" w:hAnsiTheme="minorHAnsi" w:cstheme="minorHAnsi"/>
              </w:rPr>
              <w:t>samples:</w:t>
            </w:r>
            <w:r w:rsidRPr="00B2282C">
              <w:rPr>
                <w:rFonts w:asciiTheme="minorHAnsi" w:hAnsiTheme="minorHAnsi" w:cstheme="minorHAnsi"/>
                <w:spacing w:val="-4"/>
              </w:rPr>
              <w:t xml:space="preserve"> </w:t>
            </w:r>
            <w:r w:rsidRPr="00B2282C">
              <w:rPr>
                <w:rFonts w:asciiTheme="minorHAnsi" w:hAnsiTheme="minorHAnsi" w:cstheme="minorHAnsi"/>
              </w:rPr>
              <w:t>grab</w:t>
            </w:r>
            <w:r w:rsidRPr="00B2282C">
              <w:rPr>
                <w:rFonts w:asciiTheme="minorHAnsi" w:hAnsiTheme="minorHAnsi" w:cstheme="minorHAnsi"/>
                <w:spacing w:val="-4"/>
              </w:rPr>
              <w:t xml:space="preserve"> </w:t>
            </w:r>
            <w:r w:rsidRPr="00B2282C">
              <w:rPr>
                <w:rFonts w:asciiTheme="minorHAnsi" w:hAnsiTheme="minorHAnsi" w:cstheme="minorHAnsi"/>
              </w:rPr>
              <w:t>samples,</w:t>
            </w:r>
            <w:r w:rsidRPr="00B2282C">
              <w:rPr>
                <w:rFonts w:asciiTheme="minorHAnsi" w:hAnsiTheme="minorHAnsi" w:cstheme="minorHAnsi"/>
                <w:spacing w:val="-3"/>
              </w:rPr>
              <w:t xml:space="preserve"> </w:t>
            </w:r>
            <w:r w:rsidRPr="00B2282C">
              <w:rPr>
                <w:rFonts w:asciiTheme="minorHAnsi" w:hAnsiTheme="minorHAnsi" w:cstheme="minorHAnsi"/>
              </w:rPr>
              <w:t>composite</w:t>
            </w:r>
            <w:r w:rsidRPr="00B2282C">
              <w:rPr>
                <w:rFonts w:asciiTheme="minorHAnsi" w:hAnsiTheme="minorHAnsi" w:cstheme="minorHAnsi"/>
                <w:spacing w:val="-2"/>
              </w:rPr>
              <w:t xml:space="preserve"> samples.</w:t>
            </w:r>
          </w:p>
          <w:p w14:paraId="0861E5E0" w14:textId="77777777" w:rsidR="00341A66" w:rsidRPr="00B2282C" w:rsidRDefault="00341A66" w:rsidP="00DE7C6E">
            <w:pPr>
              <w:pStyle w:val="TableParagraph"/>
              <w:numPr>
                <w:ilvl w:val="2"/>
                <w:numId w:val="30"/>
              </w:numPr>
              <w:tabs>
                <w:tab w:val="left" w:pos="1546"/>
              </w:tabs>
              <w:spacing w:line="269" w:lineRule="exact"/>
              <w:rPr>
                <w:rFonts w:asciiTheme="minorHAnsi" w:hAnsiTheme="minorHAnsi" w:cstheme="minorHAnsi"/>
              </w:rPr>
            </w:pPr>
            <w:r w:rsidRPr="00B2282C">
              <w:rPr>
                <w:rFonts w:asciiTheme="minorHAnsi" w:hAnsiTheme="minorHAnsi" w:cstheme="minorHAnsi"/>
              </w:rPr>
              <w:t>Guidelines</w:t>
            </w:r>
            <w:r w:rsidRPr="00B2282C">
              <w:rPr>
                <w:rFonts w:asciiTheme="minorHAnsi" w:hAnsiTheme="minorHAnsi" w:cstheme="minorHAnsi"/>
                <w:spacing w:val="-5"/>
              </w:rPr>
              <w:t xml:space="preserve"> </w:t>
            </w:r>
            <w:r w:rsidRPr="00B2282C">
              <w:rPr>
                <w:rFonts w:asciiTheme="minorHAnsi" w:hAnsiTheme="minorHAnsi" w:cstheme="minorHAnsi"/>
              </w:rPr>
              <w:t>for</w:t>
            </w:r>
            <w:r w:rsidRPr="00B2282C">
              <w:rPr>
                <w:rFonts w:asciiTheme="minorHAnsi" w:hAnsiTheme="minorHAnsi" w:cstheme="minorHAnsi"/>
                <w:spacing w:val="-9"/>
              </w:rPr>
              <w:t xml:space="preserve"> identification of sampling location, order of sampling </w:t>
            </w:r>
            <w:r w:rsidRPr="00B2282C">
              <w:rPr>
                <w:rFonts w:asciiTheme="minorHAnsi" w:hAnsiTheme="minorHAnsi" w:cstheme="minorHAnsi"/>
              </w:rPr>
              <w:t>collecting,</w:t>
            </w:r>
            <w:r w:rsidRPr="00B2282C">
              <w:rPr>
                <w:rFonts w:asciiTheme="minorHAnsi" w:hAnsiTheme="minorHAnsi" w:cstheme="minorHAnsi"/>
                <w:spacing w:val="-8"/>
              </w:rPr>
              <w:t xml:space="preserve"> handling </w:t>
            </w:r>
            <w:r w:rsidRPr="00B2282C">
              <w:rPr>
                <w:rFonts w:asciiTheme="minorHAnsi" w:hAnsiTheme="minorHAnsi" w:cstheme="minorHAnsi"/>
              </w:rPr>
              <w:t>water</w:t>
            </w:r>
            <w:r w:rsidRPr="00B2282C">
              <w:rPr>
                <w:rFonts w:asciiTheme="minorHAnsi" w:hAnsiTheme="minorHAnsi" w:cstheme="minorHAnsi"/>
                <w:spacing w:val="-7"/>
              </w:rPr>
              <w:t xml:space="preserve"> </w:t>
            </w:r>
            <w:r w:rsidRPr="00B2282C">
              <w:rPr>
                <w:rFonts w:asciiTheme="minorHAnsi" w:hAnsiTheme="minorHAnsi" w:cstheme="minorHAnsi"/>
                <w:spacing w:val="-2"/>
              </w:rPr>
              <w:t>samples.</w:t>
            </w:r>
          </w:p>
          <w:p w14:paraId="10946BC4" w14:textId="2CBE4CE8" w:rsidR="00341A66" w:rsidRPr="00B2282C" w:rsidRDefault="00341A66" w:rsidP="00DE7C6E">
            <w:pPr>
              <w:pStyle w:val="TableParagraph"/>
              <w:numPr>
                <w:ilvl w:val="2"/>
                <w:numId w:val="30"/>
              </w:numPr>
              <w:tabs>
                <w:tab w:val="left" w:pos="1546"/>
              </w:tabs>
              <w:spacing w:line="269" w:lineRule="exact"/>
              <w:rPr>
                <w:rFonts w:asciiTheme="minorHAnsi" w:hAnsiTheme="minorHAnsi" w:cstheme="minorHAnsi"/>
              </w:rPr>
            </w:pPr>
            <w:r w:rsidRPr="00B2282C">
              <w:rPr>
                <w:rFonts w:asciiTheme="minorHAnsi" w:hAnsiTheme="minorHAnsi" w:cstheme="minorHAnsi"/>
                <w:spacing w:val="-2"/>
              </w:rPr>
              <w:t>Overview of sampling manual, and training of samplers</w:t>
            </w:r>
          </w:p>
          <w:p w14:paraId="28F6EFBC" w14:textId="77777777" w:rsidR="00341A66" w:rsidRPr="00B2282C" w:rsidRDefault="00341A66" w:rsidP="00DE7C6E">
            <w:pPr>
              <w:pStyle w:val="TableParagraph"/>
              <w:numPr>
                <w:ilvl w:val="1"/>
                <w:numId w:val="30"/>
              </w:numPr>
              <w:tabs>
                <w:tab w:val="left" w:pos="827"/>
              </w:tabs>
              <w:spacing w:line="267" w:lineRule="exact"/>
              <w:rPr>
                <w:rFonts w:asciiTheme="minorHAnsi" w:hAnsiTheme="minorHAnsi" w:cstheme="minorHAnsi"/>
                <w:b/>
              </w:rPr>
            </w:pPr>
            <w:r w:rsidRPr="00B2282C">
              <w:rPr>
                <w:rFonts w:asciiTheme="minorHAnsi" w:hAnsiTheme="minorHAnsi" w:cstheme="minorHAnsi"/>
                <w:b/>
                <w:spacing w:val="-2"/>
              </w:rPr>
              <w:t>Methodology:</w:t>
            </w:r>
          </w:p>
          <w:p w14:paraId="2457B53F" w14:textId="77777777" w:rsidR="00341A66" w:rsidRPr="00B2282C" w:rsidRDefault="00341A66" w:rsidP="00DE7C6E">
            <w:pPr>
              <w:pStyle w:val="TableParagraph"/>
              <w:numPr>
                <w:ilvl w:val="2"/>
                <w:numId w:val="30"/>
              </w:numPr>
              <w:tabs>
                <w:tab w:val="left" w:pos="1547"/>
              </w:tabs>
              <w:ind w:right="857"/>
              <w:rPr>
                <w:rFonts w:asciiTheme="minorHAnsi" w:hAnsiTheme="minorHAnsi" w:cstheme="minorHAnsi"/>
              </w:rPr>
            </w:pPr>
            <w:r w:rsidRPr="00B2282C">
              <w:rPr>
                <w:rFonts w:asciiTheme="minorHAnsi" w:hAnsiTheme="minorHAnsi" w:cstheme="minorHAnsi"/>
              </w:rPr>
              <w:t>Presentation</w:t>
            </w:r>
            <w:r w:rsidRPr="00B2282C">
              <w:rPr>
                <w:rFonts w:asciiTheme="minorHAnsi" w:hAnsiTheme="minorHAnsi" w:cstheme="minorHAnsi"/>
                <w:spacing w:val="-6"/>
              </w:rPr>
              <w:t xml:space="preserve"> summarizing </w:t>
            </w:r>
            <w:r w:rsidRPr="00B2282C">
              <w:rPr>
                <w:rFonts w:asciiTheme="minorHAnsi" w:hAnsiTheme="minorHAnsi" w:cstheme="minorHAnsi"/>
              </w:rPr>
              <w:t xml:space="preserve">sampling </w:t>
            </w:r>
            <w:r w:rsidRPr="00B2282C">
              <w:rPr>
                <w:rFonts w:asciiTheme="minorHAnsi" w:hAnsiTheme="minorHAnsi" w:cstheme="minorHAnsi"/>
                <w:spacing w:val="-2"/>
              </w:rPr>
              <w:t>techniques.</w:t>
            </w:r>
          </w:p>
          <w:p w14:paraId="53D10355" w14:textId="77777777" w:rsidR="00341A66" w:rsidRPr="00B2282C" w:rsidRDefault="00341A66" w:rsidP="00341A66">
            <w:pPr>
              <w:pStyle w:val="TableParagraph"/>
              <w:spacing w:before="10"/>
              <w:rPr>
                <w:rFonts w:asciiTheme="minorHAnsi" w:hAnsiTheme="minorHAnsi" w:cstheme="minorHAnsi"/>
                <w:b/>
              </w:rPr>
            </w:pPr>
          </w:p>
          <w:p w14:paraId="1479BEBB" w14:textId="77777777" w:rsidR="00341A66" w:rsidRPr="00B2282C" w:rsidRDefault="00341A66" w:rsidP="00DE7C6E">
            <w:pPr>
              <w:pStyle w:val="TableParagraph"/>
              <w:numPr>
                <w:ilvl w:val="0"/>
                <w:numId w:val="30"/>
              </w:numPr>
              <w:tabs>
                <w:tab w:val="left" w:pos="328"/>
              </w:tabs>
              <w:spacing w:before="1"/>
              <w:rPr>
                <w:rFonts w:asciiTheme="minorHAnsi" w:hAnsiTheme="minorHAnsi" w:cstheme="minorHAnsi"/>
                <w:b/>
              </w:rPr>
            </w:pPr>
            <w:r w:rsidRPr="00B2282C">
              <w:rPr>
                <w:rFonts w:asciiTheme="minorHAnsi" w:hAnsiTheme="minorHAnsi" w:cstheme="minorHAnsi"/>
                <w:b/>
              </w:rPr>
              <w:t>Water</w:t>
            </w:r>
            <w:r w:rsidRPr="00B2282C">
              <w:rPr>
                <w:rFonts w:asciiTheme="minorHAnsi" w:hAnsiTheme="minorHAnsi" w:cstheme="minorHAnsi"/>
                <w:b/>
                <w:spacing w:val="-6"/>
              </w:rPr>
              <w:t xml:space="preserve"> </w:t>
            </w:r>
            <w:r w:rsidRPr="00B2282C">
              <w:rPr>
                <w:rFonts w:asciiTheme="minorHAnsi" w:hAnsiTheme="minorHAnsi" w:cstheme="minorHAnsi"/>
                <w:b/>
              </w:rPr>
              <w:t>Quality</w:t>
            </w:r>
            <w:r w:rsidRPr="00B2282C">
              <w:rPr>
                <w:rFonts w:asciiTheme="minorHAnsi" w:hAnsiTheme="minorHAnsi" w:cstheme="minorHAnsi"/>
                <w:b/>
                <w:spacing w:val="-4"/>
              </w:rPr>
              <w:t xml:space="preserve"> </w:t>
            </w:r>
            <w:r w:rsidRPr="00B2282C">
              <w:rPr>
                <w:rFonts w:asciiTheme="minorHAnsi" w:hAnsiTheme="minorHAnsi" w:cstheme="minorHAnsi"/>
                <w:b/>
              </w:rPr>
              <w:t>Testing</w:t>
            </w:r>
            <w:r w:rsidRPr="00B2282C">
              <w:rPr>
                <w:rFonts w:asciiTheme="minorHAnsi" w:hAnsiTheme="minorHAnsi" w:cstheme="minorHAnsi"/>
                <w:b/>
                <w:spacing w:val="-7"/>
              </w:rPr>
              <w:t xml:space="preserve"> </w:t>
            </w:r>
            <w:r w:rsidRPr="00B2282C">
              <w:rPr>
                <w:rFonts w:asciiTheme="minorHAnsi" w:hAnsiTheme="minorHAnsi" w:cstheme="minorHAnsi"/>
                <w:b/>
              </w:rPr>
              <w:t>Methods</w:t>
            </w:r>
            <w:r w:rsidRPr="00B2282C">
              <w:rPr>
                <w:rFonts w:asciiTheme="minorHAnsi" w:hAnsiTheme="minorHAnsi" w:cstheme="minorHAnsi"/>
                <w:b/>
                <w:spacing w:val="-3"/>
              </w:rPr>
              <w:t xml:space="preserve"> </w:t>
            </w:r>
            <w:r w:rsidRPr="00B2282C">
              <w:rPr>
                <w:rFonts w:asciiTheme="minorHAnsi" w:hAnsiTheme="minorHAnsi" w:cstheme="minorHAnsi"/>
                <w:b/>
              </w:rPr>
              <w:t>(25</w:t>
            </w:r>
            <w:r w:rsidRPr="00B2282C">
              <w:rPr>
                <w:rFonts w:asciiTheme="minorHAnsi" w:hAnsiTheme="minorHAnsi" w:cstheme="minorHAnsi"/>
                <w:b/>
                <w:spacing w:val="-4"/>
              </w:rPr>
              <w:t xml:space="preserve"> </w:t>
            </w:r>
            <w:r w:rsidRPr="00B2282C">
              <w:rPr>
                <w:rFonts w:asciiTheme="minorHAnsi" w:hAnsiTheme="minorHAnsi" w:cstheme="minorHAnsi"/>
                <w:b/>
                <w:spacing w:val="-2"/>
              </w:rPr>
              <w:t>minutes)</w:t>
            </w:r>
          </w:p>
          <w:p w14:paraId="1D96C029" w14:textId="77777777" w:rsidR="00341A66" w:rsidRPr="00B2282C" w:rsidRDefault="00341A66" w:rsidP="00341A66">
            <w:pPr>
              <w:pStyle w:val="TableParagraph"/>
              <w:spacing w:before="12"/>
              <w:rPr>
                <w:rFonts w:asciiTheme="minorHAnsi" w:hAnsiTheme="minorHAnsi" w:cstheme="minorHAnsi"/>
                <w:b/>
              </w:rPr>
            </w:pPr>
          </w:p>
          <w:p w14:paraId="3B56AF86" w14:textId="77777777" w:rsidR="00341A66" w:rsidRPr="00B2282C" w:rsidRDefault="00341A66" w:rsidP="00DE7C6E">
            <w:pPr>
              <w:pStyle w:val="TableParagraph"/>
              <w:numPr>
                <w:ilvl w:val="1"/>
                <w:numId w:val="30"/>
              </w:numPr>
              <w:tabs>
                <w:tab w:val="left" w:pos="827"/>
              </w:tabs>
              <w:spacing w:line="268" w:lineRule="exact"/>
              <w:rPr>
                <w:rFonts w:asciiTheme="minorHAnsi" w:hAnsiTheme="minorHAnsi" w:cstheme="minorHAnsi"/>
              </w:rPr>
            </w:pPr>
            <w:r w:rsidRPr="00B2282C">
              <w:rPr>
                <w:rFonts w:asciiTheme="minorHAnsi" w:hAnsiTheme="minorHAnsi" w:cstheme="minorHAnsi"/>
                <w:b/>
              </w:rPr>
              <w:t>Objective:</w:t>
            </w:r>
            <w:r w:rsidRPr="00B2282C">
              <w:rPr>
                <w:rFonts w:asciiTheme="minorHAnsi" w:hAnsiTheme="minorHAnsi" w:cstheme="minorHAnsi"/>
                <w:b/>
                <w:spacing w:val="-7"/>
              </w:rPr>
              <w:t xml:space="preserve"> </w:t>
            </w:r>
            <w:r w:rsidRPr="00B2282C">
              <w:rPr>
                <w:rFonts w:asciiTheme="minorHAnsi" w:hAnsiTheme="minorHAnsi" w:cstheme="minorHAnsi"/>
              </w:rPr>
              <w:t>Discuss</w:t>
            </w:r>
            <w:r w:rsidRPr="00B2282C">
              <w:rPr>
                <w:rFonts w:asciiTheme="minorHAnsi" w:hAnsiTheme="minorHAnsi" w:cstheme="minorHAnsi"/>
                <w:spacing w:val="-7"/>
              </w:rPr>
              <w:t xml:space="preserve"> </w:t>
            </w:r>
            <w:r w:rsidRPr="00B2282C">
              <w:rPr>
                <w:rFonts w:asciiTheme="minorHAnsi" w:hAnsiTheme="minorHAnsi" w:cstheme="minorHAnsi"/>
              </w:rPr>
              <w:t>various</w:t>
            </w:r>
            <w:r w:rsidRPr="00B2282C">
              <w:rPr>
                <w:rFonts w:asciiTheme="minorHAnsi" w:hAnsiTheme="minorHAnsi" w:cstheme="minorHAnsi"/>
                <w:spacing w:val="-6"/>
              </w:rPr>
              <w:t xml:space="preserve"> </w:t>
            </w:r>
            <w:r w:rsidRPr="00B2282C">
              <w:rPr>
                <w:rFonts w:asciiTheme="minorHAnsi" w:hAnsiTheme="minorHAnsi" w:cstheme="minorHAnsi"/>
              </w:rPr>
              <w:t>methods</w:t>
            </w:r>
            <w:r w:rsidRPr="00B2282C">
              <w:rPr>
                <w:rFonts w:asciiTheme="minorHAnsi" w:hAnsiTheme="minorHAnsi" w:cstheme="minorHAnsi"/>
                <w:spacing w:val="-4"/>
              </w:rPr>
              <w:t xml:space="preserve"> </w:t>
            </w:r>
            <w:r w:rsidRPr="00B2282C">
              <w:rPr>
                <w:rFonts w:asciiTheme="minorHAnsi" w:hAnsiTheme="minorHAnsi" w:cstheme="minorHAnsi"/>
              </w:rPr>
              <w:t>for</w:t>
            </w:r>
            <w:r w:rsidRPr="00B2282C">
              <w:rPr>
                <w:rFonts w:asciiTheme="minorHAnsi" w:hAnsiTheme="minorHAnsi" w:cstheme="minorHAnsi"/>
                <w:spacing w:val="-4"/>
              </w:rPr>
              <w:t xml:space="preserve"> </w:t>
            </w:r>
            <w:r w:rsidRPr="00B2282C">
              <w:rPr>
                <w:rFonts w:asciiTheme="minorHAnsi" w:hAnsiTheme="minorHAnsi" w:cstheme="minorHAnsi"/>
              </w:rPr>
              <w:t>testing</w:t>
            </w:r>
            <w:r w:rsidRPr="00B2282C">
              <w:rPr>
                <w:rFonts w:asciiTheme="minorHAnsi" w:hAnsiTheme="minorHAnsi" w:cstheme="minorHAnsi"/>
                <w:spacing w:val="-5"/>
              </w:rPr>
              <w:t xml:space="preserve"> </w:t>
            </w:r>
            <w:r w:rsidRPr="00B2282C">
              <w:rPr>
                <w:rFonts w:asciiTheme="minorHAnsi" w:hAnsiTheme="minorHAnsi" w:cstheme="minorHAnsi"/>
              </w:rPr>
              <w:t>drinking</w:t>
            </w:r>
            <w:r w:rsidRPr="00B2282C">
              <w:rPr>
                <w:rFonts w:asciiTheme="minorHAnsi" w:hAnsiTheme="minorHAnsi" w:cstheme="minorHAnsi"/>
                <w:spacing w:val="-5"/>
              </w:rPr>
              <w:t xml:space="preserve"> </w:t>
            </w:r>
            <w:r w:rsidRPr="00B2282C">
              <w:rPr>
                <w:rFonts w:asciiTheme="minorHAnsi" w:hAnsiTheme="minorHAnsi" w:cstheme="minorHAnsi"/>
              </w:rPr>
              <w:t>water</w:t>
            </w:r>
            <w:r w:rsidRPr="00B2282C">
              <w:rPr>
                <w:rFonts w:asciiTheme="minorHAnsi" w:hAnsiTheme="minorHAnsi" w:cstheme="minorHAnsi"/>
                <w:spacing w:val="-7"/>
              </w:rPr>
              <w:t xml:space="preserve"> </w:t>
            </w:r>
            <w:r w:rsidRPr="00B2282C">
              <w:rPr>
                <w:rFonts w:asciiTheme="minorHAnsi" w:hAnsiTheme="minorHAnsi" w:cstheme="minorHAnsi"/>
                <w:spacing w:val="-2"/>
              </w:rPr>
              <w:t>quality.</w:t>
            </w:r>
          </w:p>
          <w:p w14:paraId="07987E3A" w14:textId="77777777" w:rsidR="00341A66" w:rsidRPr="00B2282C" w:rsidRDefault="00341A66" w:rsidP="00DE7C6E">
            <w:pPr>
              <w:pStyle w:val="TableParagraph"/>
              <w:numPr>
                <w:ilvl w:val="1"/>
                <w:numId w:val="30"/>
              </w:numPr>
              <w:tabs>
                <w:tab w:val="left" w:pos="827"/>
              </w:tabs>
              <w:spacing w:line="251" w:lineRule="exact"/>
              <w:rPr>
                <w:rFonts w:asciiTheme="minorHAnsi" w:hAnsiTheme="minorHAnsi" w:cstheme="minorHAnsi"/>
                <w:b/>
              </w:rPr>
            </w:pPr>
            <w:r w:rsidRPr="00B2282C">
              <w:rPr>
                <w:rFonts w:asciiTheme="minorHAnsi" w:hAnsiTheme="minorHAnsi" w:cstheme="minorHAnsi"/>
                <w:b/>
                <w:spacing w:val="-2"/>
              </w:rPr>
              <w:t>Content:</w:t>
            </w:r>
          </w:p>
          <w:p w14:paraId="002F22AF" w14:textId="77777777" w:rsidR="00341A66" w:rsidRPr="00B2282C" w:rsidRDefault="00341A66" w:rsidP="00DE7C6E">
            <w:pPr>
              <w:pStyle w:val="TableParagraph"/>
              <w:numPr>
                <w:ilvl w:val="0"/>
                <w:numId w:val="29"/>
              </w:numPr>
              <w:tabs>
                <w:tab w:val="left" w:pos="1546"/>
              </w:tabs>
              <w:spacing w:line="268" w:lineRule="exact"/>
              <w:ind w:left="1546" w:hanging="359"/>
              <w:rPr>
                <w:rFonts w:asciiTheme="minorHAnsi" w:hAnsiTheme="minorHAnsi" w:cstheme="minorHAnsi"/>
              </w:rPr>
            </w:pPr>
            <w:r w:rsidRPr="00B2282C">
              <w:rPr>
                <w:rFonts w:asciiTheme="minorHAnsi" w:hAnsiTheme="minorHAnsi" w:cstheme="minorHAnsi"/>
              </w:rPr>
              <w:t>Overview</w:t>
            </w:r>
            <w:r w:rsidRPr="00B2282C">
              <w:rPr>
                <w:rFonts w:asciiTheme="minorHAnsi" w:hAnsiTheme="minorHAnsi" w:cstheme="minorHAnsi"/>
                <w:spacing w:val="-8"/>
              </w:rPr>
              <w:t xml:space="preserve"> </w:t>
            </w:r>
            <w:r w:rsidRPr="00B2282C">
              <w:rPr>
                <w:rFonts w:asciiTheme="minorHAnsi" w:hAnsiTheme="minorHAnsi" w:cstheme="minorHAnsi"/>
              </w:rPr>
              <w:t>of</w:t>
            </w:r>
            <w:r w:rsidRPr="00B2282C">
              <w:rPr>
                <w:rFonts w:asciiTheme="minorHAnsi" w:hAnsiTheme="minorHAnsi" w:cstheme="minorHAnsi"/>
                <w:spacing w:val="-3"/>
              </w:rPr>
              <w:t xml:space="preserve"> </w:t>
            </w:r>
            <w:r w:rsidRPr="00B2282C">
              <w:rPr>
                <w:rFonts w:asciiTheme="minorHAnsi" w:hAnsiTheme="minorHAnsi" w:cstheme="minorHAnsi"/>
              </w:rPr>
              <w:t>laboratory</w:t>
            </w:r>
            <w:r w:rsidRPr="00B2282C">
              <w:rPr>
                <w:rFonts w:asciiTheme="minorHAnsi" w:hAnsiTheme="minorHAnsi" w:cstheme="minorHAnsi"/>
                <w:spacing w:val="-2"/>
              </w:rPr>
              <w:t xml:space="preserve"> </w:t>
            </w:r>
            <w:r w:rsidRPr="00B2282C">
              <w:rPr>
                <w:rFonts w:asciiTheme="minorHAnsi" w:hAnsiTheme="minorHAnsi" w:cstheme="minorHAnsi"/>
              </w:rPr>
              <w:t>and</w:t>
            </w:r>
            <w:r w:rsidRPr="00B2282C">
              <w:rPr>
                <w:rFonts w:asciiTheme="minorHAnsi" w:hAnsiTheme="minorHAnsi" w:cstheme="minorHAnsi"/>
                <w:spacing w:val="-7"/>
              </w:rPr>
              <w:t xml:space="preserve"> </w:t>
            </w:r>
            <w:proofErr w:type="gramStart"/>
            <w:r w:rsidRPr="00B2282C">
              <w:rPr>
                <w:rFonts w:asciiTheme="minorHAnsi" w:hAnsiTheme="minorHAnsi" w:cstheme="minorHAnsi"/>
              </w:rPr>
              <w:t>field</w:t>
            </w:r>
            <w:r w:rsidRPr="00B2282C">
              <w:rPr>
                <w:rFonts w:asciiTheme="minorHAnsi" w:hAnsiTheme="minorHAnsi" w:cstheme="minorHAnsi"/>
                <w:spacing w:val="-4"/>
              </w:rPr>
              <w:t xml:space="preserve"> </w:t>
            </w:r>
            <w:r w:rsidRPr="00B2282C">
              <w:rPr>
                <w:rFonts w:asciiTheme="minorHAnsi" w:hAnsiTheme="minorHAnsi" w:cstheme="minorHAnsi"/>
              </w:rPr>
              <w:t>testing</w:t>
            </w:r>
            <w:proofErr w:type="gramEnd"/>
            <w:r w:rsidRPr="00B2282C">
              <w:rPr>
                <w:rFonts w:asciiTheme="minorHAnsi" w:hAnsiTheme="minorHAnsi" w:cstheme="minorHAnsi"/>
                <w:spacing w:val="-7"/>
              </w:rPr>
              <w:t xml:space="preserve"> </w:t>
            </w:r>
            <w:r w:rsidRPr="00B2282C">
              <w:rPr>
                <w:rFonts w:asciiTheme="minorHAnsi" w:hAnsiTheme="minorHAnsi" w:cstheme="minorHAnsi"/>
                <w:spacing w:val="-2"/>
              </w:rPr>
              <w:t>methods.</w:t>
            </w:r>
          </w:p>
          <w:p w14:paraId="2B523C1D" w14:textId="77777777" w:rsidR="00341A66" w:rsidRPr="00B2282C" w:rsidRDefault="00341A66" w:rsidP="00DE7C6E">
            <w:pPr>
              <w:pStyle w:val="TableParagraph"/>
              <w:numPr>
                <w:ilvl w:val="0"/>
                <w:numId w:val="29"/>
              </w:numPr>
              <w:tabs>
                <w:tab w:val="left" w:pos="1547"/>
              </w:tabs>
              <w:ind w:right="268"/>
              <w:rPr>
                <w:rFonts w:asciiTheme="minorHAnsi" w:hAnsiTheme="minorHAnsi" w:cstheme="minorHAnsi"/>
              </w:rPr>
            </w:pPr>
            <w:r w:rsidRPr="00B2282C">
              <w:rPr>
                <w:rFonts w:asciiTheme="minorHAnsi" w:hAnsiTheme="minorHAnsi" w:cstheme="minorHAnsi"/>
              </w:rPr>
              <w:t>Testing for physical parameters (e.g., pH, turbidity), chemical parameters</w:t>
            </w:r>
            <w:r w:rsidRPr="00B2282C">
              <w:rPr>
                <w:rFonts w:asciiTheme="minorHAnsi" w:hAnsiTheme="minorHAnsi" w:cstheme="minorHAnsi"/>
                <w:spacing w:val="-7"/>
              </w:rPr>
              <w:t xml:space="preserve"> </w:t>
            </w:r>
            <w:r w:rsidRPr="00B2282C">
              <w:rPr>
                <w:rFonts w:asciiTheme="minorHAnsi" w:hAnsiTheme="minorHAnsi" w:cstheme="minorHAnsi"/>
              </w:rPr>
              <w:t>(e.g.,</w:t>
            </w:r>
            <w:r w:rsidRPr="00B2282C">
              <w:rPr>
                <w:rFonts w:asciiTheme="minorHAnsi" w:hAnsiTheme="minorHAnsi" w:cstheme="minorHAnsi"/>
                <w:spacing w:val="-5"/>
              </w:rPr>
              <w:t xml:space="preserve"> </w:t>
            </w:r>
            <w:r w:rsidRPr="00B2282C">
              <w:rPr>
                <w:rFonts w:asciiTheme="minorHAnsi" w:hAnsiTheme="minorHAnsi" w:cstheme="minorHAnsi"/>
              </w:rPr>
              <w:t>fluoride,</w:t>
            </w:r>
            <w:r w:rsidRPr="00B2282C">
              <w:rPr>
                <w:rFonts w:asciiTheme="minorHAnsi" w:hAnsiTheme="minorHAnsi" w:cstheme="minorHAnsi"/>
                <w:spacing w:val="-7"/>
              </w:rPr>
              <w:t xml:space="preserve"> </w:t>
            </w:r>
            <w:r w:rsidRPr="00B2282C">
              <w:rPr>
                <w:rFonts w:asciiTheme="minorHAnsi" w:hAnsiTheme="minorHAnsi" w:cstheme="minorHAnsi"/>
              </w:rPr>
              <w:t>nitrates),</w:t>
            </w:r>
            <w:r w:rsidRPr="00B2282C">
              <w:rPr>
                <w:rFonts w:asciiTheme="minorHAnsi" w:hAnsiTheme="minorHAnsi" w:cstheme="minorHAnsi"/>
                <w:spacing w:val="-8"/>
              </w:rPr>
              <w:t xml:space="preserve"> </w:t>
            </w:r>
            <w:r w:rsidRPr="00B2282C">
              <w:rPr>
                <w:rFonts w:asciiTheme="minorHAnsi" w:hAnsiTheme="minorHAnsi" w:cstheme="minorHAnsi"/>
              </w:rPr>
              <w:t>and</w:t>
            </w:r>
            <w:r w:rsidRPr="00B2282C">
              <w:rPr>
                <w:rFonts w:asciiTheme="minorHAnsi" w:hAnsiTheme="minorHAnsi" w:cstheme="minorHAnsi"/>
                <w:spacing w:val="-7"/>
              </w:rPr>
              <w:t xml:space="preserve"> </w:t>
            </w:r>
            <w:r w:rsidRPr="00B2282C">
              <w:rPr>
                <w:rFonts w:asciiTheme="minorHAnsi" w:hAnsiTheme="minorHAnsi" w:cstheme="minorHAnsi"/>
              </w:rPr>
              <w:t>microbiological</w:t>
            </w:r>
            <w:r w:rsidRPr="00B2282C">
              <w:rPr>
                <w:rFonts w:asciiTheme="minorHAnsi" w:hAnsiTheme="minorHAnsi" w:cstheme="minorHAnsi"/>
                <w:spacing w:val="-5"/>
              </w:rPr>
              <w:t xml:space="preserve"> </w:t>
            </w:r>
            <w:r w:rsidRPr="00B2282C">
              <w:rPr>
                <w:rFonts w:asciiTheme="minorHAnsi" w:hAnsiTheme="minorHAnsi" w:cstheme="minorHAnsi"/>
              </w:rPr>
              <w:t>parameters (e.g., coliform bacteria).</w:t>
            </w:r>
          </w:p>
          <w:p w14:paraId="0CD8E248" w14:textId="77777777" w:rsidR="00341A66" w:rsidRPr="00B2282C" w:rsidRDefault="00341A66" w:rsidP="00DE7C6E">
            <w:pPr>
              <w:pStyle w:val="TableParagraph"/>
              <w:numPr>
                <w:ilvl w:val="0"/>
                <w:numId w:val="29"/>
              </w:numPr>
              <w:tabs>
                <w:tab w:val="left" w:pos="1546"/>
              </w:tabs>
              <w:spacing w:line="269" w:lineRule="exact"/>
              <w:ind w:left="1546" w:hanging="359"/>
              <w:rPr>
                <w:rFonts w:asciiTheme="minorHAnsi" w:hAnsiTheme="minorHAnsi" w:cstheme="minorHAnsi"/>
              </w:rPr>
            </w:pPr>
            <w:r w:rsidRPr="00B2282C">
              <w:rPr>
                <w:rFonts w:asciiTheme="minorHAnsi" w:hAnsiTheme="minorHAnsi" w:cstheme="minorHAnsi"/>
              </w:rPr>
              <w:t>Use</w:t>
            </w:r>
            <w:r w:rsidRPr="00B2282C">
              <w:rPr>
                <w:rFonts w:asciiTheme="minorHAnsi" w:hAnsiTheme="minorHAnsi" w:cstheme="minorHAnsi"/>
                <w:spacing w:val="-5"/>
              </w:rPr>
              <w:t xml:space="preserve"> </w:t>
            </w:r>
            <w:r w:rsidRPr="00B2282C">
              <w:rPr>
                <w:rFonts w:asciiTheme="minorHAnsi" w:hAnsiTheme="minorHAnsi" w:cstheme="minorHAnsi"/>
              </w:rPr>
              <w:t>of</w:t>
            </w:r>
            <w:r w:rsidRPr="00B2282C">
              <w:rPr>
                <w:rFonts w:asciiTheme="minorHAnsi" w:hAnsiTheme="minorHAnsi" w:cstheme="minorHAnsi"/>
                <w:spacing w:val="-4"/>
              </w:rPr>
              <w:t xml:space="preserve"> </w:t>
            </w:r>
            <w:r w:rsidRPr="00B2282C">
              <w:rPr>
                <w:rFonts w:asciiTheme="minorHAnsi" w:hAnsiTheme="minorHAnsi" w:cstheme="minorHAnsi"/>
              </w:rPr>
              <w:t>standard</w:t>
            </w:r>
            <w:r w:rsidRPr="00B2282C">
              <w:rPr>
                <w:rFonts w:asciiTheme="minorHAnsi" w:hAnsiTheme="minorHAnsi" w:cstheme="minorHAnsi"/>
                <w:spacing w:val="-6"/>
              </w:rPr>
              <w:t xml:space="preserve"> </w:t>
            </w:r>
            <w:r w:rsidRPr="00B2282C">
              <w:rPr>
                <w:rFonts w:asciiTheme="minorHAnsi" w:hAnsiTheme="minorHAnsi" w:cstheme="minorHAnsi"/>
              </w:rPr>
              <w:t>test</w:t>
            </w:r>
            <w:r w:rsidRPr="00B2282C">
              <w:rPr>
                <w:rFonts w:asciiTheme="minorHAnsi" w:hAnsiTheme="minorHAnsi" w:cstheme="minorHAnsi"/>
                <w:spacing w:val="-5"/>
              </w:rPr>
              <w:t xml:space="preserve"> </w:t>
            </w:r>
            <w:r w:rsidRPr="00B2282C">
              <w:rPr>
                <w:rFonts w:asciiTheme="minorHAnsi" w:hAnsiTheme="minorHAnsi" w:cstheme="minorHAnsi"/>
              </w:rPr>
              <w:t>kits</w:t>
            </w:r>
            <w:r w:rsidRPr="00B2282C">
              <w:rPr>
                <w:rFonts w:asciiTheme="minorHAnsi" w:hAnsiTheme="minorHAnsi" w:cstheme="minorHAnsi"/>
                <w:spacing w:val="-6"/>
              </w:rPr>
              <w:t xml:space="preserve"> </w:t>
            </w:r>
            <w:r w:rsidRPr="00B2282C">
              <w:rPr>
                <w:rFonts w:asciiTheme="minorHAnsi" w:hAnsiTheme="minorHAnsi" w:cstheme="minorHAnsi"/>
              </w:rPr>
              <w:t>and</w:t>
            </w:r>
            <w:r w:rsidRPr="00B2282C">
              <w:rPr>
                <w:rFonts w:asciiTheme="minorHAnsi" w:hAnsiTheme="minorHAnsi" w:cstheme="minorHAnsi"/>
                <w:spacing w:val="-4"/>
              </w:rPr>
              <w:t xml:space="preserve"> </w:t>
            </w:r>
            <w:r w:rsidRPr="00B2282C">
              <w:rPr>
                <w:rFonts w:asciiTheme="minorHAnsi" w:hAnsiTheme="minorHAnsi" w:cstheme="minorHAnsi"/>
              </w:rPr>
              <w:t>advanced</w:t>
            </w:r>
            <w:r w:rsidRPr="00B2282C">
              <w:rPr>
                <w:rFonts w:asciiTheme="minorHAnsi" w:hAnsiTheme="minorHAnsi" w:cstheme="minorHAnsi"/>
                <w:spacing w:val="-4"/>
              </w:rPr>
              <w:t xml:space="preserve"> </w:t>
            </w:r>
            <w:r w:rsidRPr="00B2282C">
              <w:rPr>
                <w:rFonts w:asciiTheme="minorHAnsi" w:hAnsiTheme="minorHAnsi" w:cstheme="minorHAnsi"/>
              </w:rPr>
              <w:t>laboratory</w:t>
            </w:r>
            <w:r w:rsidRPr="00B2282C">
              <w:rPr>
                <w:rFonts w:asciiTheme="minorHAnsi" w:hAnsiTheme="minorHAnsi" w:cstheme="minorHAnsi"/>
                <w:spacing w:val="-4"/>
              </w:rPr>
              <w:t xml:space="preserve"> </w:t>
            </w:r>
            <w:r w:rsidRPr="00B2282C">
              <w:rPr>
                <w:rFonts w:asciiTheme="minorHAnsi" w:hAnsiTheme="minorHAnsi" w:cstheme="minorHAnsi"/>
                <w:spacing w:val="-2"/>
              </w:rPr>
              <w:t>equipment.</w:t>
            </w:r>
          </w:p>
          <w:p w14:paraId="776D996D" w14:textId="77777777" w:rsidR="00341A66" w:rsidRPr="00B2282C" w:rsidRDefault="00341A66" w:rsidP="00DE7C6E">
            <w:pPr>
              <w:pStyle w:val="TableParagraph"/>
              <w:numPr>
                <w:ilvl w:val="0"/>
                <w:numId w:val="28"/>
              </w:numPr>
              <w:tabs>
                <w:tab w:val="left" w:pos="827"/>
              </w:tabs>
              <w:spacing w:line="268" w:lineRule="exact"/>
              <w:rPr>
                <w:rFonts w:asciiTheme="minorHAnsi" w:hAnsiTheme="minorHAnsi" w:cstheme="minorHAnsi"/>
                <w:b/>
              </w:rPr>
            </w:pPr>
            <w:r w:rsidRPr="00B2282C">
              <w:rPr>
                <w:rFonts w:asciiTheme="minorHAnsi" w:hAnsiTheme="minorHAnsi" w:cstheme="minorHAnsi"/>
                <w:b/>
                <w:spacing w:val="-2"/>
              </w:rPr>
              <w:lastRenderedPageBreak/>
              <w:t>Methodology:</w:t>
            </w:r>
          </w:p>
          <w:p w14:paraId="42A3F06B" w14:textId="77777777" w:rsidR="00341A66" w:rsidRPr="00B2282C" w:rsidRDefault="00341A66" w:rsidP="00DE7C6E">
            <w:pPr>
              <w:pStyle w:val="TableParagraph"/>
              <w:numPr>
                <w:ilvl w:val="1"/>
                <w:numId w:val="28"/>
              </w:numPr>
              <w:tabs>
                <w:tab w:val="left" w:pos="1546"/>
              </w:tabs>
              <w:ind w:left="1546" w:hanging="359"/>
              <w:rPr>
                <w:rFonts w:asciiTheme="minorHAnsi" w:hAnsiTheme="minorHAnsi" w:cstheme="minorHAnsi"/>
              </w:rPr>
            </w:pPr>
            <w:r w:rsidRPr="00B2282C">
              <w:rPr>
                <w:rFonts w:asciiTheme="minorHAnsi" w:hAnsiTheme="minorHAnsi" w:cstheme="minorHAnsi"/>
              </w:rPr>
              <w:t>Presentation</w:t>
            </w:r>
            <w:r w:rsidRPr="00B2282C">
              <w:rPr>
                <w:rFonts w:asciiTheme="minorHAnsi" w:hAnsiTheme="minorHAnsi" w:cstheme="minorHAnsi"/>
                <w:spacing w:val="-5"/>
              </w:rPr>
              <w:t xml:space="preserve"> </w:t>
            </w:r>
            <w:r w:rsidRPr="00B2282C">
              <w:rPr>
                <w:rFonts w:asciiTheme="minorHAnsi" w:hAnsiTheme="minorHAnsi" w:cstheme="minorHAnsi"/>
              </w:rPr>
              <w:t>with</w:t>
            </w:r>
            <w:r w:rsidRPr="00B2282C">
              <w:rPr>
                <w:rFonts w:asciiTheme="minorHAnsi" w:hAnsiTheme="minorHAnsi" w:cstheme="minorHAnsi"/>
                <w:spacing w:val="-3"/>
              </w:rPr>
              <w:t xml:space="preserve"> </w:t>
            </w:r>
            <w:r w:rsidRPr="00B2282C">
              <w:rPr>
                <w:rFonts w:asciiTheme="minorHAnsi" w:hAnsiTheme="minorHAnsi" w:cstheme="minorHAnsi"/>
              </w:rPr>
              <w:t>examples</w:t>
            </w:r>
            <w:r w:rsidRPr="00B2282C">
              <w:rPr>
                <w:rFonts w:asciiTheme="minorHAnsi" w:hAnsiTheme="minorHAnsi" w:cstheme="minorHAnsi"/>
                <w:spacing w:val="-4"/>
              </w:rPr>
              <w:t xml:space="preserve"> </w:t>
            </w:r>
            <w:r w:rsidRPr="00B2282C">
              <w:rPr>
                <w:rFonts w:asciiTheme="minorHAnsi" w:hAnsiTheme="minorHAnsi" w:cstheme="minorHAnsi"/>
              </w:rPr>
              <w:t>of</w:t>
            </w:r>
            <w:r w:rsidRPr="00B2282C">
              <w:rPr>
                <w:rFonts w:asciiTheme="minorHAnsi" w:hAnsiTheme="minorHAnsi" w:cstheme="minorHAnsi"/>
                <w:spacing w:val="-5"/>
              </w:rPr>
              <w:t xml:space="preserve"> </w:t>
            </w:r>
            <w:r w:rsidRPr="00B2282C">
              <w:rPr>
                <w:rFonts w:asciiTheme="minorHAnsi" w:hAnsiTheme="minorHAnsi" w:cstheme="minorHAnsi"/>
              </w:rPr>
              <w:t>testing</w:t>
            </w:r>
            <w:r w:rsidRPr="00B2282C">
              <w:rPr>
                <w:rFonts w:asciiTheme="minorHAnsi" w:hAnsiTheme="minorHAnsi" w:cstheme="minorHAnsi"/>
                <w:spacing w:val="-7"/>
              </w:rPr>
              <w:t xml:space="preserve"> </w:t>
            </w:r>
            <w:r w:rsidRPr="00B2282C">
              <w:rPr>
                <w:rFonts w:asciiTheme="minorHAnsi" w:hAnsiTheme="minorHAnsi" w:cstheme="minorHAnsi"/>
              </w:rPr>
              <w:t>methods</w:t>
            </w:r>
            <w:r w:rsidRPr="00B2282C">
              <w:rPr>
                <w:rFonts w:asciiTheme="minorHAnsi" w:hAnsiTheme="minorHAnsi" w:cstheme="minorHAnsi"/>
                <w:spacing w:val="-6"/>
              </w:rPr>
              <w:t xml:space="preserve"> </w:t>
            </w:r>
            <w:r w:rsidRPr="00B2282C">
              <w:rPr>
                <w:rFonts w:asciiTheme="minorHAnsi" w:hAnsiTheme="minorHAnsi" w:cstheme="minorHAnsi"/>
              </w:rPr>
              <w:t>and</w:t>
            </w:r>
            <w:r w:rsidRPr="00B2282C">
              <w:rPr>
                <w:rFonts w:asciiTheme="minorHAnsi" w:hAnsiTheme="minorHAnsi" w:cstheme="minorHAnsi"/>
                <w:spacing w:val="-5"/>
              </w:rPr>
              <w:t xml:space="preserve"> </w:t>
            </w:r>
            <w:r w:rsidRPr="00B2282C">
              <w:rPr>
                <w:rFonts w:asciiTheme="minorHAnsi" w:hAnsiTheme="minorHAnsi" w:cstheme="minorHAnsi"/>
                <w:spacing w:val="-2"/>
              </w:rPr>
              <w:t>equipment.</w:t>
            </w:r>
          </w:p>
          <w:p w14:paraId="264B2299" w14:textId="77777777" w:rsidR="00341A66" w:rsidRPr="00B2282C" w:rsidRDefault="00341A66" w:rsidP="00341A66">
            <w:pPr>
              <w:pStyle w:val="TableParagraph"/>
              <w:tabs>
                <w:tab w:val="left" w:pos="1546"/>
              </w:tabs>
              <w:ind w:left="1546"/>
              <w:rPr>
                <w:rFonts w:asciiTheme="minorHAnsi" w:hAnsiTheme="minorHAnsi" w:cstheme="minorHAnsi"/>
                <w:spacing w:val="-2"/>
              </w:rPr>
            </w:pPr>
          </w:p>
          <w:p w14:paraId="2B7B0660" w14:textId="77777777" w:rsidR="00341A66" w:rsidRPr="00B2282C" w:rsidRDefault="00341A66" w:rsidP="00DE7C6E">
            <w:pPr>
              <w:pStyle w:val="TableParagraph"/>
              <w:numPr>
                <w:ilvl w:val="0"/>
                <w:numId w:val="30"/>
              </w:numPr>
              <w:tabs>
                <w:tab w:val="left" w:pos="326"/>
              </w:tabs>
              <w:spacing w:line="268" w:lineRule="exact"/>
              <w:rPr>
                <w:rFonts w:asciiTheme="minorHAnsi" w:hAnsiTheme="minorHAnsi" w:cstheme="minorHAnsi"/>
                <w:b/>
              </w:rPr>
            </w:pPr>
            <w:r w:rsidRPr="00B2282C">
              <w:rPr>
                <w:rFonts w:asciiTheme="minorHAnsi" w:hAnsiTheme="minorHAnsi" w:cstheme="minorHAnsi"/>
                <w:b/>
              </w:rPr>
              <w:t>Conclusion</w:t>
            </w:r>
            <w:r w:rsidRPr="00B2282C">
              <w:rPr>
                <w:rFonts w:asciiTheme="minorHAnsi" w:hAnsiTheme="minorHAnsi" w:cstheme="minorHAnsi"/>
                <w:b/>
                <w:spacing w:val="-4"/>
              </w:rPr>
              <w:t xml:space="preserve"> </w:t>
            </w:r>
            <w:r w:rsidRPr="00B2282C">
              <w:rPr>
                <w:rFonts w:asciiTheme="minorHAnsi" w:hAnsiTheme="minorHAnsi" w:cstheme="minorHAnsi"/>
                <w:b/>
              </w:rPr>
              <w:t>and</w:t>
            </w:r>
            <w:r w:rsidRPr="00B2282C">
              <w:rPr>
                <w:rFonts w:asciiTheme="minorHAnsi" w:hAnsiTheme="minorHAnsi" w:cstheme="minorHAnsi"/>
                <w:b/>
                <w:spacing w:val="-4"/>
              </w:rPr>
              <w:t xml:space="preserve"> </w:t>
            </w:r>
            <w:r w:rsidRPr="00B2282C">
              <w:rPr>
                <w:rFonts w:asciiTheme="minorHAnsi" w:hAnsiTheme="minorHAnsi" w:cstheme="minorHAnsi"/>
                <w:b/>
              </w:rPr>
              <w:t>Q&amp;A</w:t>
            </w:r>
            <w:r w:rsidRPr="00B2282C">
              <w:rPr>
                <w:rFonts w:asciiTheme="minorHAnsi" w:hAnsiTheme="minorHAnsi" w:cstheme="minorHAnsi"/>
                <w:b/>
                <w:spacing w:val="-3"/>
              </w:rPr>
              <w:t xml:space="preserve"> </w:t>
            </w:r>
            <w:r w:rsidRPr="00B2282C">
              <w:rPr>
                <w:rFonts w:asciiTheme="minorHAnsi" w:hAnsiTheme="minorHAnsi" w:cstheme="minorHAnsi"/>
                <w:b/>
              </w:rPr>
              <w:t>(10</w:t>
            </w:r>
            <w:r w:rsidRPr="00B2282C">
              <w:rPr>
                <w:rFonts w:asciiTheme="minorHAnsi" w:hAnsiTheme="minorHAnsi" w:cstheme="minorHAnsi"/>
                <w:b/>
                <w:spacing w:val="-3"/>
              </w:rPr>
              <w:t xml:space="preserve"> </w:t>
            </w:r>
            <w:r w:rsidRPr="00B2282C">
              <w:rPr>
                <w:rFonts w:asciiTheme="minorHAnsi" w:hAnsiTheme="minorHAnsi" w:cstheme="minorHAnsi"/>
                <w:b/>
                <w:spacing w:val="-2"/>
              </w:rPr>
              <w:t>minutes)</w:t>
            </w:r>
          </w:p>
          <w:p w14:paraId="29B04C98" w14:textId="77777777" w:rsidR="00341A66" w:rsidRPr="00B2282C" w:rsidRDefault="00341A66" w:rsidP="00341A66">
            <w:pPr>
              <w:pStyle w:val="TableParagraph"/>
              <w:spacing w:before="12"/>
              <w:rPr>
                <w:rFonts w:asciiTheme="minorHAnsi" w:hAnsiTheme="minorHAnsi" w:cstheme="minorHAnsi"/>
                <w:b/>
              </w:rPr>
            </w:pPr>
          </w:p>
          <w:p w14:paraId="6B773424" w14:textId="77777777" w:rsidR="00341A66" w:rsidRPr="00B2282C" w:rsidRDefault="00341A66" w:rsidP="00DE7C6E">
            <w:pPr>
              <w:pStyle w:val="TableParagraph"/>
              <w:numPr>
                <w:ilvl w:val="1"/>
                <w:numId w:val="27"/>
              </w:numPr>
              <w:tabs>
                <w:tab w:val="left" w:pos="827"/>
              </w:tabs>
              <w:rPr>
                <w:rFonts w:asciiTheme="minorHAnsi" w:hAnsiTheme="minorHAnsi" w:cstheme="minorHAnsi"/>
              </w:rPr>
            </w:pPr>
            <w:r w:rsidRPr="00B2282C">
              <w:rPr>
                <w:rFonts w:asciiTheme="minorHAnsi" w:hAnsiTheme="minorHAnsi" w:cstheme="minorHAnsi"/>
                <w:b/>
              </w:rPr>
              <w:t>Objective:</w:t>
            </w:r>
            <w:r w:rsidRPr="00B2282C">
              <w:rPr>
                <w:rFonts w:asciiTheme="minorHAnsi" w:hAnsiTheme="minorHAnsi" w:cstheme="minorHAnsi"/>
                <w:b/>
                <w:spacing w:val="-8"/>
              </w:rPr>
              <w:t xml:space="preserve"> </w:t>
            </w:r>
            <w:r w:rsidRPr="00B2282C">
              <w:rPr>
                <w:rFonts w:asciiTheme="minorHAnsi" w:hAnsiTheme="minorHAnsi" w:cstheme="minorHAnsi"/>
              </w:rPr>
              <w:t>Recap</w:t>
            </w:r>
            <w:r w:rsidRPr="00B2282C">
              <w:rPr>
                <w:rFonts w:asciiTheme="minorHAnsi" w:hAnsiTheme="minorHAnsi" w:cstheme="minorHAnsi"/>
                <w:spacing w:val="-5"/>
              </w:rPr>
              <w:t xml:space="preserve"> </w:t>
            </w:r>
            <w:r w:rsidRPr="00B2282C">
              <w:rPr>
                <w:rFonts w:asciiTheme="minorHAnsi" w:hAnsiTheme="minorHAnsi" w:cstheme="minorHAnsi"/>
              </w:rPr>
              <w:t>key</w:t>
            </w:r>
            <w:r w:rsidRPr="00B2282C">
              <w:rPr>
                <w:rFonts w:asciiTheme="minorHAnsi" w:hAnsiTheme="minorHAnsi" w:cstheme="minorHAnsi"/>
                <w:spacing w:val="-6"/>
              </w:rPr>
              <w:t xml:space="preserve"> </w:t>
            </w:r>
            <w:r w:rsidRPr="00B2282C">
              <w:rPr>
                <w:rFonts w:asciiTheme="minorHAnsi" w:hAnsiTheme="minorHAnsi" w:cstheme="minorHAnsi"/>
              </w:rPr>
              <w:t>points</w:t>
            </w:r>
            <w:r w:rsidRPr="00B2282C">
              <w:rPr>
                <w:rFonts w:asciiTheme="minorHAnsi" w:hAnsiTheme="minorHAnsi" w:cstheme="minorHAnsi"/>
                <w:spacing w:val="-6"/>
              </w:rPr>
              <w:t xml:space="preserve"> </w:t>
            </w:r>
            <w:r w:rsidRPr="00B2282C">
              <w:rPr>
                <w:rFonts w:asciiTheme="minorHAnsi" w:hAnsiTheme="minorHAnsi" w:cstheme="minorHAnsi"/>
              </w:rPr>
              <w:t>and</w:t>
            </w:r>
            <w:r w:rsidRPr="00B2282C">
              <w:rPr>
                <w:rFonts w:asciiTheme="minorHAnsi" w:hAnsiTheme="minorHAnsi" w:cstheme="minorHAnsi"/>
                <w:spacing w:val="-7"/>
              </w:rPr>
              <w:t xml:space="preserve"> </w:t>
            </w:r>
            <w:r w:rsidRPr="00B2282C">
              <w:rPr>
                <w:rFonts w:asciiTheme="minorHAnsi" w:hAnsiTheme="minorHAnsi" w:cstheme="minorHAnsi"/>
              </w:rPr>
              <w:t>address</w:t>
            </w:r>
            <w:r w:rsidRPr="00B2282C">
              <w:rPr>
                <w:rFonts w:asciiTheme="minorHAnsi" w:hAnsiTheme="minorHAnsi" w:cstheme="minorHAnsi"/>
                <w:spacing w:val="-5"/>
              </w:rPr>
              <w:t xml:space="preserve"> </w:t>
            </w:r>
            <w:r w:rsidRPr="00B2282C">
              <w:rPr>
                <w:rFonts w:asciiTheme="minorHAnsi" w:hAnsiTheme="minorHAnsi" w:cstheme="minorHAnsi"/>
              </w:rPr>
              <w:t>participant</w:t>
            </w:r>
            <w:r w:rsidRPr="00B2282C">
              <w:rPr>
                <w:rFonts w:asciiTheme="minorHAnsi" w:hAnsiTheme="minorHAnsi" w:cstheme="minorHAnsi"/>
                <w:spacing w:val="-5"/>
              </w:rPr>
              <w:t xml:space="preserve"> </w:t>
            </w:r>
            <w:r w:rsidRPr="00B2282C">
              <w:rPr>
                <w:rFonts w:asciiTheme="minorHAnsi" w:hAnsiTheme="minorHAnsi" w:cstheme="minorHAnsi"/>
                <w:spacing w:val="-2"/>
              </w:rPr>
              <w:t>questions.</w:t>
            </w:r>
          </w:p>
          <w:p w14:paraId="57182982" w14:textId="77777777" w:rsidR="00341A66" w:rsidRPr="00B2282C" w:rsidRDefault="00341A66" w:rsidP="00DE7C6E">
            <w:pPr>
              <w:pStyle w:val="TableParagraph"/>
              <w:numPr>
                <w:ilvl w:val="1"/>
                <w:numId w:val="27"/>
              </w:numPr>
              <w:tabs>
                <w:tab w:val="left" w:pos="827"/>
              </w:tabs>
              <w:spacing w:line="267" w:lineRule="exact"/>
              <w:rPr>
                <w:rFonts w:asciiTheme="minorHAnsi" w:hAnsiTheme="minorHAnsi" w:cstheme="minorHAnsi"/>
                <w:b/>
              </w:rPr>
            </w:pPr>
            <w:r w:rsidRPr="00B2282C">
              <w:rPr>
                <w:rFonts w:asciiTheme="minorHAnsi" w:hAnsiTheme="minorHAnsi" w:cstheme="minorHAnsi"/>
                <w:b/>
                <w:spacing w:val="-2"/>
              </w:rPr>
              <w:t>Content:</w:t>
            </w:r>
          </w:p>
          <w:p w14:paraId="54FD57BC" w14:textId="77777777" w:rsidR="00341A66" w:rsidRPr="00B2282C" w:rsidRDefault="00341A66" w:rsidP="00DE7C6E">
            <w:pPr>
              <w:pStyle w:val="TableParagraph"/>
              <w:numPr>
                <w:ilvl w:val="2"/>
                <w:numId w:val="27"/>
              </w:numPr>
              <w:tabs>
                <w:tab w:val="left" w:pos="1547"/>
              </w:tabs>
              <w:ind w:right="746"/>
              <w:rPr>
                <w:rFonts w:asciiTheme="minorHAnsi" w:hAnsiTheme="minorHAnsi" w:cstheme="minorHAnsi"/>
              </w:rPr>
            </w:pPr>
            <w:r w:rsidRPr="00B2282C">
              <w:rPr>
                <w:rFonts w:asciiTheme="minorHAnsi" w:hAnsiTheme="minorHAnsi" w:cstheme="minorHAnsi"/>
              </w:rPr>
              <w:t>Summary</w:t>
            </w:r>
            <w:r w:rsidRPr="00B2282C">
              <w:rPr>
                <w:rFonts w:asciiTheme="minorHAnsi" w:hAnsiTheme="minorHAnsi" w:cstheme="minorHAnsi"/>
                <w:spacing w:val="-5"/>
              </w:rPr>
              <w:t xml:space="preserve"> </w:t>
            </w:r>
            <w:r w:rsidRPr="00B2282C">
              <w:rPr>
                <w:rFonts w:asciiTheme="minorHAnsi" w:hAnsiTheme="minorHAnsi" w:cstheme="minorHAnsi"/>
              </w:rPr>
              <w:t>of</w:t>
            </w:r>
            <w:r w:rsidRPr="00B2282C">
              <w:rPr>
                <w:rFonts w:asciiTheme="minorHAnsi" w:hAnsiTheme="minorHAnsi" w:cstheme="minorHAnsi"/>
                <w:spacing w:val="-3"/>
              </w:rPr>
              <w:t xml:space="preserve"> </w:t>
            </w:r>
            <w:r w:rsidRPr="00B2282C">
              <w:rPr>
                <w:rFonts w:asciiTheme="minorHAnsi" w:hAnsiTheme="minorHAnsi" w:cstheme="minorHAnsi"/>
              </w:rPr>
              <w:t>the</w:t>
            </w:r>
            <w:r w:rsidRPr="00B2282C">
              <w:rPr>
                <w:rFonts w:asciiTheme="minorHAnsi" w:hAnsiTheme="minorHAnsi" w:cstheme="minorHAnsi"/>
                <w:spacing w:val="-3"/>
              </w:rPr>
              <w:t xml:space="preserve"> </w:t>
            </w:r>
            <w:r w:rsidRPr="00B2282C">
              <w:rPr>
                <w:rFonts w:asciiTheme="minorHAnsi" w:hAnsiTheme="minorHAnsi" w:cstheme="minorHAnsi"/>
              </w:rPr>
              <w:t>role</w:t>
            </w:r>
            <w:r w:rsidRPr="00B2282C">
              <w:rPr>
                <w:rFonts w:asciiTheme="minorHAnsi" w:hAnsiTheme="minorHAnsi" w:cstheme="minorHAnsi"/>
                <w:spacing w:val="-5"/>
              </w:rPr>
              <w:t xml:space="preserve"> </w:t>
            </w:r>
            <w:r w:rsidRPr="00B2282C">
              <w:rPr>
                <w:rFonts w:asciiTheme="minorHAnsi" w:hAnsiTheme="minorHAnsi" w:cstheme="minorHAnsi"/>
              </w:rPr>
              <w:t>of</w:t>
            </w:r>
            <w:r w:rsidRPr="00B2282C">
              <w:rPr>
                <w:rFonts w:asciiTheme="minorHAnsi" w:hAnsiTheme="minorHAnsi" w:cstheme="minorHAnsi"/>
                <w:spacing w:val="-3"/>
              </w:rPr>
              <w:t xml:space="preserve"> </w:t>
            </w:r>
            <w:r w:rsidRPr="00B2282C">
              <w:rPr>
                <w:rFonts w:asciiTheme="minorHAnsi" w:hAnsiTheme="minorHAnsi" w:cstheme="minorHAnsi"/>
              </w:rPr>
              <w:t>BIS</w:t>
            </w:r>
            <w:r w:rsidRPr="00B2282C">
              <w:rPr>
                <w:rFonts w:asciiTheme="minorHAnsi" w:hAnsiTheme="minorHAnsi" w:cstheme="minorHAnsi"/>
                <w:spacing w:val="-6"/>
              </w:rPr>
              <w:t xml:space="preserve"> </w:t>
            </w:r>
            <w:r w:rsidRPr="00B2282C">
              <w:rPr>
                <w:rFonts w:asciiTheme="minorHAnsi" w:hAnsiTheme="minorHAnsi" w:cstheme="minorHAnsi"/>
              </w:rPr>
              <w:t>standards</w:t>
            </w:r>
            <w:r w:rsidRPr="00B2282C">
              <w:rPr>
                <w:rFonts w:asciiTheme="minorHAnsi" w:hAnsiTheme="minorHAnsi" w:cstheme="minorHAnsi"/>
                <w:spacing w:val="-3"/>
              </w:rPr>
              <w:t xml:space="preserve"> </w:t>
            </w:r>
            <w:r w:rsidRPr="00B2282C">
              <w:rPr>
                <w:rFonts w:asciiTheme="minorHAnsi" w:hAnsiTheme="minorHAnsi" w:cstheme="minorHAnsi"/>
              </w:rPr>
              <w:t>in</w:t>
            </w:r>
            <w:r w:rsidRPr="00B2282C">
              <w:rPr>
                <w:rFonts w:asciiTheme="minorHAnsi" w:hAnsiTheme="minorHAnsi" w:cstheme="minorHAnsi"/>
                <w:spacing w:val="-3"/>
              </w:rPr>
              <w:t xml:space="preserve"> </w:t>
            </w:r>
            <w:r w:rsidRPr="00B2282C">
              <w:rPr>
                <w:rFonts w:asciiTheme="minorHAnsi" w:hAnsiTheme="minorHAnsi" w:cstheme="minorHAnsi"/>
              </w:rPr>
              <w:t>drinking</w:t>
            </w:r>
            <w:r w:rsidRPr="00B2282C">
              <w:rPr>
                <w:rFonts w:asciiTheme="minorHAnsi" w:hAnsiTheme="minorHAnsi" w:cstheme="minorHAnsi"/>
                <w:spacing w:val="-4"/>
              </w:rPr>
              <w:t xml:space="preserve"> </w:t>
            </w:r>
            <w:r w:rsidRPr="00B2282C">
              <w:rPr>
                <w:rFonts w:asciiTheme="minorHAnsi" w:hAnsiTheme="minorHAnsi" w:cstheme="minorHAnsi"/>
              </w:rPr>
              <w:t>water</w:t>
            </w:r>
            <w:r w:rsidRPr="00B2282C">
              <w:rPr>
                <w:rFonts w:asciiTheme="minorHAnsi" w:hAnsiTheme="minorHAnsi" w:cstheme="minorHAnsi"/>
                <w:spacing w:val="-5"/>
              </w:rPr>
              <w:t xml:space="preserve"> </w:t>
            </w:r>
            <w:r w:rsidRPr="00B2282C">
              <w:rPr>
                <w:rFonts w:asciiTheme="minorHAnsi" w:hAnsiTheme="minorHAnsi" w:cstheme="minorHAnsi"/>
              </w:rPr>
              <w:t>quality, sampling, and testing.</w:t>
            </w:r>
          </w:p>
          <w:p w14:paraId="161BBCA3" w14:textId="77777777" w:rsidR="00341A66" w:rsidRPr="00B2282C" w:rsidRDefault="00341A66" w:rsidP="00DE7C6E">
            <w:pPr>
              <w:pStyle w:val="TableParagraph"/>
              <w:numPr>
                <w:ilvl w:val="2"/>
                <w:numId w:val="27"/>
              </w:numPr>
              <w:tabs>
                <w:tab w:val="left" w:pos="1546"/>
              </w:tabs>
              <w:spacing w:line="269" w:lineRule="exact"/>
              <w:ind w:left="1546" w:hanging="359"/>
              <w:rPr>
                <w:rFonts w:asciiTheme="minorHAnsi" w:hAnsiTheme="minorHAnsi" w:cstheme="minorHAnsi"/>
              </w:rPr>
            </w:pPr>
            <w:r w:rsidRPr="00B2282C">
              <w:rPr>
                <w:rFonts w:asciiTheme="minorHAnsi" w:hAnsiTheme="minorHAnsi" w:cstheme="minorHAnsi"/>
              </w:rPr>
              <w:t>Importance</w:t>
            </w:r>
            <w:r w:rsidRPr="00B2282C">
              <w:rPr>
                <w:rFonts w:asciiTheme="minorHAnsi" w:hAnsiTheme="minorHAnsi" w:cstheme="minorHAnsi"/>
                <w:spacing w:val="-7"/>
              </w:rPr>
              <w:t xml:space="preserve"> </w:t>
            </w:r>
            <w:r w:rsidRPr="00B2282C">
              <w:rPr>
                <w:rFonts w:asciiTheme="minorHAnsi" w:hAnsiTheme="minorHAnsi" w:cstheme="minorHAnsi"/>
              </w:rPr>
              <w:t>of</w:t>
            </w:r>
            <w:r w:rsidRPr="00B2282C">
              <w:rPr>
                <w:rFonts w:asciiTheme="minorHAnsi" w:hAnsiTheme="minorHAnsi" w:cstheme="minorHAnsi"/>
                <w:spacing w:val="-6"/>
              </w:rPr>
              <w:t xml:space="preserve"> </w:t>
            </w:r>
            <w:r w:rsidRPr="00B2282C">
              <w:rPr>
                <w:rFonts w:asciiTheme="minorHAnsi" w:hAnsiTheme="minorHAnsi" w:cstheme="minorHAnsi"/>
              </w:rPr>
              <w:t>continuous</w:t>
            </w:r>
            <w:r w:rsidRPr="00B2282C">
              <w:rPr>
                <w:rFonts w:asciiTheme="minorHAnsi" w:hAnsiTheme="minorHAnsi" w:cstheme="minorHAnsi"/>
                <w:spacing w:val="-6"/>
              </w:rPr>
              <w:t xml:space="preserve"> </w:t>
            </w:r>
            <w:r w:rsidRPr="00B2282C">
              <w:rPr>
                <w:rFonts w:asciiTheme="minorHAnsi" w:hAnsiTheme="minorHAnsi" w:cstheme="minorHAnsi"/>
              </w:rPr>
              <w:t>monitoring</w:t>
            </w:r>
            <w:r w:rsidRPr="00B2282C">
              <w:rPr>
                <w:rFonts w:asciiTheme="minorHAnsi" w:hAnsiTheme="minorHAnsi" w:cstheme="minorHAnsi"/>
                <w:spacing w:val="-5"/>
              </w:rPr>
              <w:t xml:space="preserve"> </w:t>
            </w:r>
            <w:r w:rsidRPr="00B2282C">
              <w:rPr>
                <w:rFonts w:asciiTheme="minorHAnsi" w:hAnsiTheme="minorHAnsi" w:cstheme="minorHAnsi"/>
              </w:rPr>
              <w:t>and</w:t>
            </w:r>
            <w:r w:rsidRPr="00B2282C">
              <w:rPr>
                <w:rFonts w:asciiTheme="minorHAnsi" w:hAnsiTheme="minorHAnsi" w:cstheme="minorHAnsi"/>
                <w:spacing w:val="-6"/>
              </w:rPr>
              <w:t xml:space="preserve"> </w:t>
            </w:r>
            <w:r w:rsidRPr="00B2282C">
              <w:rPr>
                <w:rFonts w:asciiTheme="minorHAnsi" w:hAnsiTheme="minorHAnsi" w:cstheme="minorHAnsi"/>
              </w:rPr>
              <w:t>adherence</w:t>
            </w:r>
            <w:r w:rsidRPr="00B2282C">
              <w:rPr>
                <w:rFonts w:asciiTheme="minorHAnsi" w:hAnsiTheme="minorHAnsi" w:cstheme="minorHAnsi"/>
                <w:spacing w:val="-6"/>
              </w:rPr>
              <w:t xml:space="preserve"> </w:t>
            </w:r>
            <w:r w:rsidRPr="00B2282C">
              <w:rPr>
                <w:rFonts w:asciiTheme="minorHAnsi" w:hAnsiTheme="minorHAnsi" w:cstheme="minorHAnsi"/>
              </w:rPr>
              <w:t>to</w:t>
            </w:r>
            <w:r w:rsidRPr="00B2282C">
              <w:rPr>
                <w:rFonts w:asciiTheme="minorHAnsi" w:hAnsiTheme="minorHAnsi" w:cstheme="minorHAnsi"/>
                <w:spacing w:val="-3"/>
              </w:rPr>
              <w:t xml:space="preserve"> </w:t>
            </w:r>
            <w:r w:rsidRPr="00B2282C">
              <w:rPr>
                <w:rFonts w:asciiTheme="minorHAnsi" w:hAnsiTheme="minorHAnsi" w:cstheme="minorHAnsi"/>
                <w:spacing w:val="-2"/>
              </w:rPr>
              <w:t>standards.</w:t>
            </w:r>
          </w:p>
          <w:p w14:paraId="41207DED" w14:textId="77777777" w:rsidR="00341A66" w:rsidRPr="00B2282C" w:rsidRDefault="00341A66" w:rsidP="00DE7C6E">
            <w:pPr>
              <w:pStyle w:val="TableParagraph"/>
              <w:numPr>
                <w:ilvl w:val="2"/>
                <w:numId w:val="27"/>
              </w:numPr>
              <w:tabs>
                <w:tab w:val="left" w:pos="1546"/>
              </w:tabs>
              <w:spacing w:line="269" w:lineRule="exact"/>
              <w:ind w:left="1546" w:hanging="359"/>
              <w:rPr>
                <w:rFonts w:asciiTheme="minorHAnsi" w:hAnsiTheme="minorHAnsi" w:cstheme="minorHAnsi"/>
              </w:rPr>
            </w:pPr>
            <w:r w:rsidRPr="00B2282C">
              <w:rPr>
                <w:rFonts w:asciiTheme="minorHAnsi" w:hAnsiTheme="minorHAnsi" w:cstheme="minorHAnsi"/>
              </w:rPr>
              <w:t>Open</w:t>
            </w:r>
            <w:r w:rsidRPr="00B2282C">
              <w:rPr>
                <w:rFonts w:asciiTheme="minorHAnsi" w:hAnsiTheme="minorHAnsi" w:cstheme="minorHAnsi"/>
                <w:spacing w:val="-5"/>
              </w:rPr>
              <w:t xml:space="preserve"> </w:t>
            </w:r>
            <w:r w:rsidRPr="00B2282C">
              <w:rPr>
                <w:rFonts w:asciiTheme="minorHAnsi" w:hAnsiTheme="minorHAnsi" w:cstheme="minorHAnsi"/>
              </w:rPr>
              <w:t>floor</w:t>
            </w:r>
            <w:r w:rsidRPr="00B2282C">
              <w:rPr>
                <w:rFonts w:asciiTheme="minorHAnsi" w:hAnsiTheme="minorHAnsi" w:cstheme="minorHAnsi"/>
                <w:spacing w:val="-4"/>
              </w:rPr>
              <w:t xml:space="preserve"> </w:t>
            </w:r>
            <w:r w:rsidRPr="00B2282C">
              <w:rPr>
                <w:rFonts w:asciiTheme="minorHAnsi" w:hAnsiTheme="minorHAnsi" w:cstheme="minorHAnsi"/>
              </w:rPr>
              <w:t>for</w:t>
            </w:r>
            <w:r w:rsidRPr="00B2282C">
              <w:rPr>
                <w:rFonts w:asciiTheme="minorHAnsi" w:hAnsiTheme="minorHAnsi" w:cstheme="minorHAnsi"/>
                <w:spacing w:val="-4"/>
              </w:rPr>
              <w:t xml:space="preserve"> </w:t>
            </w:r>
            <w:r w:rsidRPr="00B2282C">
              <w:rPr>
                <w:rFonts w:asciiTheme="minorHAnsi" w:hAnsiTheme="minorHAnsi" w:cstheme="minorHAnsi"/>
              </w:rPr>
              <w:t>participant</w:t>
            </w:r>
            <w:r w:rsidRPr="00B2282C">
              <w:rPr>
                <w:rFonts w:asciiTheme="minorHAnsi" w:hAnsiTheme="minorHAnsi" w:cstheme="minorHAnsi"/>
                <w:spacing w:val="-6"/>
              </w:rPr>
              <w:t xml:space="preserve"> </w:t>
            </w:r>
            <w:r w:rsidRPr="00B2282C">
              <w:rPr>
                <w:rFonts w:asciiTheme="minorHAnsi" w:hAnsiTheme="minorHAnsi" w:cstheme="minorHAnsi"/>
              </w:rPr>
              <w:t>questions</w:t>
            </w:r>
            <w:r w:rsidRPr="00B2282C">
              <w:rPr>
                <w:rFonts w:asciiTheme="minorHAnsi" w:hAnsiTheme="minorHAnsi" w:cstheme="minorHAnsi"/>
                <w:spacing w:val="-4"/>
              </w:rPr>
              <w:t xml:space="preserve"> </w:t>
            </w:r>
            <w:r w:rsidRPr="00B2282C">
              <w:rPr>
                <w:rFonts w:asciiTheme="minorHAnsi" w:hAnsiTheme="minorHAnsi" w:cstheme="minorHAnsi"/>
              </w:rPr>
              <w:t>and</w:t>
            </w:r>
            <w:r w:rsidRPr="00B2282C">
              <w:rPr>
                <w:rFonts w:asciiTheme="minorHAnsi" w:hAnsiTheme="minorHAnsi" w:cstheme="minorHAnsi"/>
                <w:spacing w:val="-7"/>
              </w:rPr>
              <w:t xml:space="preserve"> </w:t>
            </w:r>
            <w:r w:rsidRPr="00B2282C">
              <w:rPr>
                <w:rFonts w:asciiTheme="minorHAnsi" w:hAnsiTheme="minorHAnsi" w:cstheme="minorHAnsi"/>
                <w:spacing w:val="-2"/>
              </w:rPr>
              <w:t>clarifications.</w:t>
            </w:r>
          </w:p>
          <w:p w14:paraId="168BB63B" w14:textId="77777777" w:rsidR="00341A66" w:rsidRPr="00B2282C" w:rsidRDefault="00341A66" w:rsidP="00DE7C6E">
            <w:pPr>
              <w:pStyle w:val="TableParagraph"/>
              <w:numPr>
                <w:ilvl w:val="1"/>
                <w:numId w:val="27"/>
              </w:numPr>
              <w:tabs>
                <w:tab w:val="left" w:pos="827"/>
              </w:tabs>
              <w:spacing w:line="268" w:lineRule="exact"/>
              <w:rPr>
                <w:rFonts w:asciiTheme="minorHAnsi" w:hAnsiTheme="minorHAnsi" w:cstheme="minorHAnsi"/>
                <w:b/>
              </w:rPr>
            </w:pPr>
            <w:r w:rsidRPr="00B2282C">
              <w:rPr>
                <w:rFonts w:asciiTheme="minorHAnsi" w:hAnsiTheme="minorHAnsi" w:cstheme="minorHAnsi"/>
                <w:b/>
                <w:spacing w:val="-2"/>
              </w:rPr>
              <w:t>Methodology:</w:t>
            </w:r>
          </w:p>
          <w:p w14:paraId="793A95F6" w14:textId="77777777" w:rsidR="00341A66" w:rsidRPr="00B2282C" w:rsidRDefault="00341A66" w:rsidP="00DE7C6E">
            <w:pPr>
              <w:pStyle w:val="TableParagraph"/>
              <w:numPr>
                <w:ilvl w:val="0"/>
                <w:numId w:val="29"/>
              </w:numPr>
              <w:tabs>
                <w:tab w:val="left" w:pos="1546"/>
              </w:tabs>
              <w:spacing w:line="268" w:lineRule="exact"/>
              <w:ind w:left="1546" w:hanging="359"/>
              <w:rPr>
                <w:rFonts w:asciiTheme="minorHAnsi" w:hAnsiTheme="minorHAnsi" w:cstheme="minorHAnsi"/>
              </w:rPr>
            </w:pPr>
            <w:r w:rsidRPr="00B2282C">
              <w:rPr>
                <w:rFonts w:asciiTheme="minorHAnsi" w:hAnsiTheme="minorHAnsi" w:cstheme="minorHAnsi"/>
              </w:rPr>
              <w:t>Facilitator-led</w:t>
            </w:r>
            <w:r w:rsidRPr="00B2282C">
              <w:rPr>
                <w:rFonts w:asciiTheme="minorHAnsi" w:hAnsiTheme="minorHAnsi" w:cstheme="minorHAnsi"/>
                <w:spacing w:val="-5"/>
              </w:rPr>
              <w:t xml:space="preserve"> </w:t>
            </w:r>
            <w:r w:rsidRPr="00B2282C">
              <w:rPr>
                <w:rFonts w:asciiTheme="minorHAnsi" w:hAnsiTheme="minorHAnsi" w:cstheme="minorHAnsi"/>
              </w:rPr>
              <w:t>summary</w:t>
            </w:r>
            <w:r w:rsidRPr="00B2282C">
              <w:rPr>
                <w:rFonts w:asciiTheme="minorHAnsi" w:hAnsiTheme="minorHAnsi" w:cstheme="minorHAnsi"/>
                <w:spacing w:val="-4"/>
              </w:rPr>
              <w:t xml:space="preserve"> </w:t>
            </w:r>
            <w:r w:rsidRPr="00B2282C">
              <w:rPr>
                <w:rFonts w:asciiTheme="minorHAnsi" w:hAnsiTheme="minorHAnsi" w:cstheme="minorHAnsi"/>
              </w:rPr>
              <w:t>and</w:t>
            </w:r>
            <w:r w:rsidRPr="00B2282C">
              <w:rPr>
                <w:rFonts w:asciiTheme="minorHAnsi" w:hAnsiTheme="minorHAnsi" w:cstheme="minorHAnsi"/>
                <w:spacing w:val="-5"/>
              </w:rPr>
              <w:t xml:space="preserve"> </w:t>
            </w:r>
            <w:r w:rsidRPr="00B2282C">
              <w:rPr>
                <w:rFonts w:asciiTheme="minorHAnsi" w:hAnsiTheme="minorHAnsi" w:cstheme="minorHAnsi"/>
              </w:rPr>
              <w:t>interactive</w:t>
            </w:r>
            <w:r w:rsidRPr="00B2282C">
              <w:rPr>
                <w:rFonts w:asciiTheme="minorHAnsi" w:hAnsiTheme="minorHAnsi" w:cstheme="minorHAnsi"/>
                <w:spacing w:val="-6"/>
              </w:rPr>
              <w:t xml:space="preserve"> </w:t>
            </w:r>
            <w:r w:rsidRPr="00B2282C">
              <w:rPr>
                <w:rFonts w:asciiTheme="minorHAnsi" w:hAnsiTheme="minorHAnsi" w:cstheme="minorHAnsi"/>
              </w:rPr>
              <w:t>Q&amp;A</w:t>
            </w:r>
            <w:r w:rsidRPr="00B2282C">
              <w:rPr>
                <w:rFonts w:asciiTheme="minorHAnsi" w:hAnsiTheme="minorHAnsi" w:cstheme="minorHAnsi"/>
                <w:spacing w:val="-7"/>
              </w:rPr>
              <w:t xml:space="preserve"> </w:t>
            </w:r>
            <w:r w:rsidRPr="00B2282C">
              <w:rPr>
                <w:rFonts w:asciiTheme="minorHAnsi" w:hAnsiTheme="minorHAnsi" w:cstheme="minorHAnsi"/>
                <w:spacing w:val="-2"/>
              </w:rPr>
              <w:t>session.</w:t>
            </w:r>
          </w:p>
          <w:p w14:paraId="425FFA1D" w14:textId="1163D2E4" w:rsidR="00341A66" w:rsidRPr="00B2282C" w:rsidRDefault="00341A66" w:rsidP="00341A66">
            <w:pPr>
              <w:pStyle w:val="TableParagraph"/>
              <w:tabs>
                <w:tab w:val="left" w:pos="1546"/>
              </w:tabs>
              <w:spacing w:line="268" w:lineRule="exact"/>
              <w:ind w:left="1546"/>
              <w:rPr>
                <w:rFonts w:asciiTheme="minorHAnsi" w:hAnsiTheme="minorHAnsi" w:cstheme="minorHAnsi"/>
              </w:rPr>
            </w:pPr>
          </w:p>
        </w:tc>
        <w:tc>
          <w:tcPr>
            <w:tcW w:w="2574" w:type="dxa"/>
          </w:tcPr>
          <w:p w14:paraId="492CB1B1" w14:textId="77777777" w:rsidR="00341A66" w:rsidRDefault="00341A66" w:rsidP="00341A66">
            <w:pPr>
              <w:pStyle w:val="TableParagraph"/>
              <w:spacing w:line="268" w:lineRule="exact"/>
              <w:ind w:left="107"/>
              <w:rPr>
                <w:b/>
              </w:rPr>
            </w:pPr>
            <w:r>
              <w:rPr>
                <w:b/>
              </w:rPr>
              <w:lastRenderedPageBreak/>
              <w:t>Expected</w:t>
            </w:r>
            <w:r>
              <w:rPr>
                <w:b/>
                <w:spacing w:val="-4"/>
              </w:rPr>
              <w:t xml:space="preserve"> </w:t>
            </w:r>
            <w:r>
              <w:rPr>
                <w:b/>
                <w:spacing w:val="-2"/>
              </w:rPr>
              <w:t>Outcomes:</w:t>
            </w:r>
          </w:p>
          <w:p w14:paraId="52A9C112" w14:textId="77777777" w:rsidR="00341A66" w:rsidRDefault="00341A66" w:rsidP="00341A66">
            <w:pPr>
              <w:pStyle w:val="TableParagraph"/>
              <w:spacing w:before="13"/>
              <w:rPr>
                <w:b/>
              </w:rPr>
            </w:pPr>
          </w:p>
          <w:p w14:paraId="5560AD59" w14:textId="77777777" w:rsidR="00341A66" w:rsidRDefault="00341A66" w:rsidP="00DE7C6E">
            <w:pPr>
              <w:pStyle w:val="TableParagraph"/>
              <w:numPr>
                <w:ilvl w:val="0"/>
                <w:numId w:val="33"/>
              </w:numPr>
              <w:tabs>
                <w:tab w:val="left" w:pos="467"/>
              </w:tabs>
              <w:ind w:right="377"/>
            </w:pPr>
            <w:r>
              <w:t>Understanding of BIS standards</w:t>
            </w:r>
            <w:r>
              <w:rPr>
                <w:spacing w:val="-13"/>
              </w:rPr>
              <w:t xml:space="preserve"> </w:t>
            </w:r>
            <w:r>
              <w:t>for</w:t>
            </w:r>
            <w:r>
              <w:rPr>
                <w:spacing w:val="-12"/>
              </w:rPr>
              <w:t xml:space="preserve"> </w:t>
            </w:r>
            <w:r>
              <w:t>drinking water quality.</w:t>
            </w:r>
          </w:p>
          <w:p w14:paraId="78E7190D" w14:textId="77777777" w:rsidR="00341A66" w:rsidRDefault="00341A66" w:rsidP="00DE7C6E">
            <w:pPr>
              <w:pStyle w:val="TableParagraph"/>
              <w:numPr>
                <w:ilvl w:val="0"/>
                <w:numId w:val="33"/>
              </w:numPr>
              <w:tabs>
                <w:tab w:val="left" w:pos="467"/>
              </w:tabs>
              <w:spacing w:before="1"/>
              <w:ind w:right="377"/>
            </w:pPr>
            <w:r>
              <w:t>Knowledge of best practices</w:t>
            </w:r>
            <w:r>
              <w:rPr>
                <w:spacing w:val="-13"/>
              </w:rPr>
              <w:t xml:space="preserve"> </w:t>
            </w:r>
            <w:r>
              <w:t>for</w:t>
            </w:r>
            <w:r>
              <w:rPr>
                <w:spacing w:val="-12"/>
              </w:rPr>
              <w:t xml:space="preserve"> </w:t>
            </w:r>
            <w:r>
              <w:t xml:space="preserve">sampling and testing drinking </w:t>
            </w:r>
            <w:r>
              <w:rPr>
                <w:spacing w:val="-2"/>
              </w:rPr>
              <w:t>water.</w:t>
            </w:r>
          </w:p>
          <w:p w14:paraId="54B9133D" w14:textId="77777777" w:rsidR="00341A66" w:rsidRDefault="00341A66" w:rsidP="00DE7C6E">
            <w:pPr>
              <w:pStyle w:val="TableParagraph"/>
              <w:numPr>
                <w:ilvl w:val="0"/>
                <w:numId w:val="33"/>
              </w:numPr>
              <w:tabs>
                <w:tab w:val="left" w:pos="467"/>
              </w:tabs>
              <w:spacing w:line="267" w:lineRule="exact"/>
            </w:pPr>
            <w:r>
              <w:t>Ability</w:t>
            </w:r>
            <w:r>
              <w:rPr>
                <w:spacing w:val="-6"/>
              </w:rPr>
              <w:t xml:space="preserve"> </w:t>
            </w:r>
            <w:r>
              <w:t>to</w:t>
            </w:r>
            <w:r>
              <w:rPr>
                <w:spacing w:val="-4"/>
              </w:rPr>
              <w:t xml:space="preserve"> </w:t>
            </w:r>
            <w:r>
              <w:t>interpret</w:t>
            </w:r>
            <w:r>
              <w:rPr>
                <w:spacing w:val="-6"/>
              </w:rPr>
              <w:t xml:space="preserve"> </w:t>
            </w:r>
            <w:r>
              <w:rPr>
                <w:spacing w:val="-4"/>
              </w:rPr>
              <w:t>test</w:t>
            </w:r>
          </w:p>
          <w:p w14:paraId="5B23ED64" w14:textId="77777777" w:rsidR="00341A66" w:rsidRDefault="00341A66" w:rsidP="00341A66">
            <w:pPr>
              <w:pStyle w:val="TableParagraph"/>
              <w:ind w:left="467" w:right="131"/>
            </w:pPr>
            <w:r>
              <w:t>results</w:t>
            </w:r>
            <w:r>
              <w:rPr>
                <w:spacing w:val="-2"/>
              </w:rPr>
              <w:t xml:space="preserve"> </w:t>
            </w:r>
            <w:r>
              <w:t>and</w:t>
            </w:r>
            <w:r>
              <w:rPr>
                <w:spacing w:val="-4"/>
              </w:rPr>
              <w:t xml:space="preserve"> e</w:t>
            </w:r>
            <w:r>
              <w:rPr>
                <w:spacing w:val="-2"/>
              </w:rPr>
              <w:t xml:space="preserve">nsure </w:t>
            </w:r>
            <w:r>
              <w:t>compliance</w:t>
            </w:r>
            <w:r>
              <w:rPr>
                <w:spacing w:val="-13"/>
              </w:rPr>
              <w:t xml:space="preserve"> </w:t>
            </w:r>
            <w:r>
              <w:t xml:space="preserve">with </w:t>
            </w:r>
            <w:r>
              <w:rPr>
                <w:spacing w:val="-2"/>
              </w:rPr>
              <w:t>standards.</w:t>
            </w:r>
          </w:p>
          <w:p w14:paraId="0C56F431" w14:textId="77777777" w:rsidR="00341A66" w:rsidRDefault="00341A66" w:rsidP="00341A66">
            <w:pPr>
              <w:pStyle w:val="TableParagraph"/>
              <w:spacing w:before="11"/>
              <w:rPr>
                <w:b/>
              </w:rPr>
            </w:pPr>
          </w:p>
          <w:p w14:paraId="7EE2ADA0" w14:textId="77777777" w:rsidR="00341A66" w:rsidRDefault="00341A66" w:rsidP="00341A66">
            <w:pPr>
              <w:pStyle w:val="TableParagraph"/>
              <w:spacing w:before="1"/>
              <w:ind w:left="107"/>
              <w:rPr>
                <w:b/>
              </w:rPr>
            </w:pPr>
            <w:r>
              <w:rPr>
                <w:b/>
              </w:rPr>
              <w:t>Follow-up</w:t>
            </w:r>
            <w:r>
              <w:rPr>
                <w:b/>
                <w:spacing w:val="-6"/>
              </w:rPr>
              <w:t xml:space="preserve"> </w:t>
            </w:r>
            <w:r>
              <w:rPr>
                <w:b/>
                <w:spacing w:val="-2"/>
              </w:rPr>
              <w:t>Resources:</w:t>
            </w:r>
          </w:p>
          <w:p w14:paraId="592BCB4F" w14:textId="77777777" w:rsidR="00341A66" w:rsidRDefault="00341A66" w:rsidP="00341A66">
            <w:pPr>
              <w:pStyle w:val="TableParagraph"/>
              <w:spacing w:before="9"/>
              <w:rPr>
                <w:b/>
              </w:rPr>
            </w:pPr>
          </w:p>
          <w:p w14:paraId="00237D08" w14:textId="77777777" w:rsidR="00341A66" w:rsidRDefault="00341A66" w:rsidP="00DE7C6E">
            <w:pPr>
              <w:pStyle w:val="TableParagraph"/>
              <w:numPr>
                <w:ilvl w:val="0"/>
                <w:numId w:val="32"/>
              </w:numPr>
              <w:tabs>
                <w:tab w:val="left" w:pos="467"/>
              </w:tabs>
              <w:spacing w:before="1"/>
              <w:ind w:right="394"/>
            </w:pPr>
            <w:r>
              <w:t>Access</w:t>
            </w:r>
            <w:r>
              <w:rPr>
                <w:spacing w:val="-13"/>
              </w:rPr>
              <w:t xml:space="preserve"> </w:t>
            </w:r>
            <w:r>
              <w:t>to</w:t>
            </w:r>
            <w:r>
              <w:rPr>
                <w:spacing w:val="-12"/>
              </w:rPr>
              <w:t xml:space="preserve"> </w:t>
            </w:r>
            <w:r>
              <w:t>relevant</w:t>
            </w:r>
            <w:r>
              <w:rPr>
                <w:spacing w:val="-12"/>
              </w:rPr>
              <w:t xml:space="preserve"> </w:t>
            </w:r>
            <w:r>
              <w:t xml:space="preserve">BIS documents and </w:t>
            </w:r>
            <w:r>
              <w:rPr>
                <w:spacing w:val="-2"/>
              </w:rPr>
              <w:t>standards.</w:t>
            </w:r>
          </w:p>
          <w:p w14:paraId="0BF26402" w14:textId="6C803B86" w:rsidR="00341A66" w:rsidRPr="0039781B" w:rsidRDefault="00341A66" w:rsidP="00341A66">
            <w:pPr>
              <w:rPr>
                <w:rFonts w:cstheme="minorHAnsi"/>
                <w:b/>
                <w:bCs/>
                <w:caps/>
              </w:rPr>
            </w:pPr>
            <w:r>
              <w:t>Contact</w:t>
            </w:r>
            <w:r>
              <w:rPr>
                <w:spacing w:val="-13"/>
              </w:rPr>
              <w:t xml:space="preserve"> </w:t>
            </w:r>
            <w:r>
              <w:t>information</w:t>
            </w:r>
            <w:r>
              <w:rPr>
                <w:spacing w:val="-12"/>
              </w:rPr>
              <w:t xml:space="preserve"> </w:t>
            </w:r>
            <w:r>
              <w:t xml:space="preserve">for further queries or </w:t>
            </w:r>
            <w:r>
              <w:rPr>
                <w:spacing w:val="-2"/>
              </w:rPr>
              <w:t>guidance.</w:t>
            </w:r>
          </w:p>
        </w:tc>
      </w:tr>
      <w:tr w:rsidR="00341A66" w:rsidRPr="004E13F7" w14:paraId="70232733" w14:textId="77777777" w:rsidTr="00DE7C6E">
        <w:tc>
          <w:tcPr>
            <w:tcW w:w="1277" w:type="dxa"/>
          </w:tcPr>
          <w:p w14:paraId="4F341214" w14:textId="0D106E5D" w:rsidR="00341A66" w:rsidRPr="00B2282C" w:rsidRDefault="00341A66" w:rsidP="00341A66">
            <w:pPr>
              <w:rPr>
                <w:rFonts w:cstheme="minorHAnsi"/>
                <w:caps/>
              </w:rPr>
            </w:pPr>
            <w:r w:rsidRPr="00B2282C">
              <w:rPr>
                <w:rFonts w:cstheme="minorHAnsi"/>
                <w:caps/>
              </w:rPr>
              <w:lastRenderedPageBreak/>
              <w:t>SESSION 4</w:t>
            </w:r>
          </w:p>
        </w:tc>
        <w:tc>
          <w:tcPr>
            <w:tcW w:w="2126" w:type="dxa"/>
          </w:tcPr>
          <w:p w14:paraId="18C6393F"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Session Title:</w:t>
            </w:r>
            <w:r w:rsidRPr="00B2282C">
              <w:rPr>
                <w:rFonts w:eastAsia="Times New Roman" w:cstheme="minorHAnsi"/>
                <w:kern w:val="0"/>
                <w:lang w:eastAsia="en-IN"/>
                <w14:ligatures w14:val="none"/>
              </w:rPr>
              <w:br/>
              <w:t>"Harvesting Sustainability: The Role of BIS Standards in Rainwater Management"</w:t>
            </w:r>
          </w:p>
          <w:p w14:paraId="078ED9BE" w14:textId="489ED2DB"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Duration:</w:t>
            </w:r>
            <w:r w:rsidRPr="00B2282C">
              <w:rPr>
                <w:rFonts w:eastAsia="Times New Roman" w:cstheme="minorHAnsi"/>
                <w:kern w:val="0"/>
                <w:lang w:eastAsia="en-IN"/>
                <w14:ligatures w14:val="none"/>
              </w:rPr>
              <w:br/>
              <w:t>1</w:t>
            </w:r>
            <w:r w:rsidR="00DE7C6E">
              <w:rPr>
                <w:rFonts w:eastAsia="Times New Roman" w:cstheme="minorHAnsi"/>
                <w:kern w:val="0"/>
                <w:lang w:eastAsia="en-IN"/>
                <w14:ligatures w14:val="none"/>
              </w:rPr>
              <w:t xml:space="preserve"> Hour 30 Minutes</w:t>
            </w:r>
          </w:p>
          <w:p w14:paraId="0F24FF13" w14:textId="77777777" w:rsidR="00341A66" w:rsidRPr="00B2282C" w:rsidRDefault="00341A66" w:rsidP="00341A66">
            <w:pPr>
              <w:rPr>
                <w:rFonts w:cstheme="minorHAnsi"/>
                <w:b/>
                <w:bCs/>
                <w:caps/>
              </w:rPr>
            </w:pPr>
          </w:p>
        </w:tc>
        <w:tc>
          <w:tcPr>
            <w:tcW w:w="2813" w:type="dxa"/>
          </w:tcPr>
          <w:p w14:paraId="2730902A"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br/>
              <w:t>To provide participants with an in-depth understanding of sustainable water management through rainwater harvesting, emphasizing the role of BIS standards IS 15792, IS 15797, and IS 14961 in designing, implementing, and maintaining efficient rainwater harvesting systems.</w:t>
            </w:r>
          </w:p>
          <w:p w14:paraId="195A415D" w14:textId="0B6D65C8" w:rsidR="00341A66" w:rsidRPr="00B2282C" w:rsidRDefault="00341A66" w:rsidP="00341A66">
            <w:pPr>
              <w:rPr>
                <w:rFonts w:cstheme="minorHAnsi"/>
                <w:caps/>
              </w:rPr>
            </w:pPr>
          </w:p>
        </w:tc>
        <w:tc>
          <w:tcPr>
            <w:tcW w:w="6826" w:type="dxa"/>
          </w:tcPr>
          <w:p w14:paraId="7A04315A" w14:textId="77777777" w:rsidR="00341A66" w:rsidRPr="00B2282C" w:rsidRDefault="00341A66" w:rsidP="00341A66">
            <w:pPr>
              <w:spacing w:before="100" w:beforeAutospacing="1" w:after="100" w:afterAutospacing="1"/>
              <w:outlineLvl w:val="2"/>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Session Breakdown</w:t>
            </w:r>
          </w:p>
          <w:p w14:paraId="0DE6354C" w14:textId="77777777" w:rsidR="00341A66" w:rsidRPr="00B2282C" w:rsidRDefault="00341A66" w:rsidP="00341A66">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1. Introduction (10 minutes)</w:t>
            </w:r>
          </w:p>
          <w:p w14:paraId="539751CA" w14:textId="77777777" w:rsidR="00341A66" w:rsidRPr="00B2282C" w:rsidRDefault="00341A66" w:rsidP="00DE7C6E">
            <w:pPr>
              <w:numPr>
                <w:ilvl w:val="0"/>
                <w:numId w:val="10"/>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Introduce the concept of rainwater harvesting (RWH) and its importance in sustainable water management.</w:t>
            </w:r>
          </w:p>
          <w:p w14:paraId="6F29A086" w14:textId="77777777" w:rsidR="00341A66" w:rsidRPr="00B2282C" w:rsidRDefault="00341A66" w:rsidP="00DE7C6E">
            <w:pPr>
              <w:numPr>
                <w:ilvl w:val="0"/>
                <w:numId w:val="10"/>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2B003555" w14:textId="77777777" w:rsidR="00341A66" w:rsidRPr="00B2282C" w:rsidRDefault="00341A66" w:rsidP="00DE7C6E">
            <w:pPr>
              <w:numPr>
                <w:ilvl w:val="1"/>
                <w:numId w:val="10"/>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Overview of water scarcity and the role of RWH in mitigating it.</w:t>
            </w:r>
          </w:p>
          <w:p w14:paraId="420AD313" w14:textId="77777777" w:rsidR="00341A66" w:rsidRPr="00B2282C" w:rsidRDefault="00341A66" w:rsidP="00DE7C6E">
            <w:pPr>
              <w:numPr>
                <w:ilvl w:val="1"/>
                <w:numId w:val="10"/>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Benefits of RWH: water conservation, groundwater recharge, and reduced dependency on traditional water sources.</w:t>
            </w:r>
          </w:p>
          <w:p w14:paraId="34504789" w14:textId="77777777" w:rsidR="00341A66" w:rsidRPr="00B2282C" w:rsidRDefault="00341A66" w:rsidP="00DE7C6E">
            <w:pPr>
              <w:numPr>
                <w:ilvl w:val="1"/>
                <w:numId w:val="10"/>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Objectives of the session.</w:t>
            </w:r>
          </w:p>
          <w:p w14:paraId="06D51F20" w14:textId="77777777" w:rsidR="00341A66" w:rsidRPr="00B2282C" w:rsidRDefault="00341A66" w:rsidP="00DE7C6E">
            <w:pPr>
              <w:numPr>
                <w:ilvl w:val="0"/>
                <w:numId w:val="10"/>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3917C5A0" w14:textId="77777777" w:rsidR="00341A66" w:rsidRPr="00B2282C" w:rsidRDefault="00341A66" w:rsidP="00DE7C6E">
            <w:pPr>
              <w:numPr>
                <w:ilvl w:val="1"/>
                <w:numId w:val="10"/>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Presentation with an overview of session objectives and key concepts.</w:t>
            </w:r>
          </w:p>
          <w:p w14:paraId="60054B0A" w14:textId="77777777" w:rsidR="00341A66" w:rsidRPr="00B2282C" w:rsidRDefault="00341A66" w:rsidP="00341A66">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lastRenderedPageBreak/>
              <w:t>2. Overview of Relevant BIS Standards (15 minutes)</w:t>
            </w:r>
          </w:p>
          <w:p w14:paraId="461C9626" w14:textId="77777777" w:rsidR="00341A66" w:rsidRPr="00B2282C" w:rsidRDefault="00341A66" w:rsidP="00DE7C6E">
            <w:pPr>
              <w:numPr>
                <w:ilvl w:val="0"/>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Familiarize participants with key BIS standards for rainwater harvesting.</w:t>
            </w:r>
          </w:p>
          <w:p w14:paraId="51B90FA3" w14:textId="77777777" w:rsidR="00341A66" w:rsidRPr="00B2282C" w:rsidRDefault="00341A66" w:rsidP="00DE7C6E">
            <w:pPr>
              <w:numPr>
                <w:ilvl w:val="0"/>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4399C644" w14:textId="6E47E14D" w:rsidR="00341A66" w:rsidRPr="00B2282C" w:rsidRDefault="00341A66" w:rsidP="00DE7C6E">
            <w:pPr>
              <w:numPr>
                <w:ilvl w:val="1"/>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IS 15792: Artificial Recharge to Groundwater</w:t>
            </w:r>
          </w:p>
          <w:p w14:paraId="7D5807AD" w14:textId="3EA103C6" w:rsidR="00341A66" w:rsidRPr="00B2282C" w:rsidRDefault="00341A66" w:rsidP="00DE7C6E">
            <w:pPr>
              <w:numPr>
                <w:ilvl w:val="1"/>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 xml:space="preserve">IS 15797: Roof Top Rainwater Harvesting </w:t>
            </w:r>
          </w:p>
          <w:p w14:paraId="2708C563" w14:textId="37763857" w:rsidR="00341A66" w:rsidRPr="00B2282C" w:rsidRDefault="00341A66" w:rsidP="00DE7C6E">
            <w:pPr>
              <w:numPr>
                <w:ilvl w:val="1"/>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IS 14961: Roof Top Rainwater Harvesting for Hilly Areas</w:t>
            </w:r>
          </w:p>
          <w:p w14:paraId="5CA9DEEC" w14:textId="4372D2AB" w:rsidR="00341A66" w:rsidRPr="00B2282C" w:rsidRDefault="00341A66" w:rsidP="00DE7C6E">
            <w:pPr>
              <w:numPr>
                <w:ilvl w:val="1"/>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Importance of adhering to these standards for system efficiency and safety.</w:t>
            </w:r>
          </w:p>
          <w:p w14:paraId="7BD9F745" w14:textId="77777777" w:rsidR="00341A66" w:rsidRPr="00B2282C" w:rsidRDefault="00341A66" w:rsidP="00DE7C6E">
            <w:pPr>
              <w:numPr>
                <w:ilvl w:val="0"/>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73F015B6" w14:textId="77777777" w:rsidR="00341A66" w:rsidRPr="00B2282C" w:rsidRDefault="00341A66" w:rsidP="00DE7C6E">
            <w:pPr>
              <w:numPr>
                <w:ilvl w:val="1"/>
                <w:numId w:val="11"/>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Interactive lecture with handouts summarizing key standards.</w:t>
            </w:r>
          </w:p>
          <w:p w14:paraId="5C7DECDD" w14:textId="77777777" w:rsidR="00341A66" w:rsidRPr="00B2282C" w:rsidRDefault="00341A66" w:rsidP="00341A66">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3. Design and Implementation of RWH Systems (20 minutes)</w:t>
            </w:r>
          </w:p>
          <w:p w14:paraId="65F4BCF7" w14:textId="77777777" w:rsidR="00341A66" w:rsidRPr="00B2282C" w:rsidRDefault="00341A66" w:rsidP="00DE7C6E">
            <w:pPr>
              <w:numPr>
                <w:ilvl w:val="0"/>
                <w:numId w:val="12"/>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Discuss best practices in the design and implementation of RWH systems.</w:t>
            </w:r>
          </w:p>
          <w:p w14:paraId="79023209" w14:textId="77777777" w:rsidR="00341A66" w:rsidRPr="00B2282C" w:rsidRDefault="00341A66" w:rsidP="00DE7C6E">
            <w:pPr>
              <w:numPr>
                <w:ilvl w:val="0"/>
                <w:numId w:val="12"/>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64466918" w14:textId="77777777" w:rsidR="00341A66" w:rsidRPr="00B2282C" w:rsidRDefault="00341A66" w:rsidP="00DE7C6E">
            <w:pPr>
              <w:numPr>
                <w:ilvl w:val="1"/>
                <w:numId w:val="12"/>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Key components of an RWH system (e.g., catchment area, conveyance system, storage, and filtration).</w:t>
            </w:r>
          </w:p>
          <w:p w14:paraId="7C3AB839" w14:textId="77777777" w:rsidR="00341A66" w:rsidRPr="00B2282C" w:rsidRDefault="00341A66" w:rsidP="00DE7C6E">
            <w:pPr>
              <w:numPr>
                <w:ilvl w:val="1"/>
                <w:numId w:val="12"/>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Design considerations: site assessment, system sizing, and material selection.</w:t>
            </w:r>
          </w:p>
          <w:p w14:paraId="73BA623B" w14:textId="4D68EC15" w:rsidR="00341A66" w:rsidRPr="00B2282C" w:rsidRDefault="00341A66" w:rsidP="00DE7C6E">
            <w:pPr>
              <w:numPr>
                <w:ilvl w:val="1"/>
                <w:numId w:val="12"/>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Implementation guidelines standards</w:t>
            </w:r>
          </w:p>
          <w:p w14:paraId="505777A1" w14:textId="77777777" w:rsidR="00341A66" w:rsidRPr="00B2282C" w:rsidRDefault="00341A66" w:rsidP="00DE7C6E">
            <w:pPr>
              <w:numPr>
                <w:ilvl w:val="0"/>
                <w:numId w:val="12"/>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4695419E" w14:textId="77777777" w:rsidR="00341A66" w:rsidRPr="00B2282C" w:rsidRDefault="00341A66" w:rsidP="00DE7C6E">
            <w:pPr>
              <w:numPr>
                <w:ilvl w:val="1"/>
                <w:numId w:val="12"/>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Presentation with diagrams and real-world examples of RWH systems.</w:t>
            </w:r>
          </w:p>
          <w:p w14:paraId="670313FA" w14:textId="1D01BF34" w:rsidR="00341A66" w:rsidRPr="00B2282C" w:rsidRDefault="00341A66" w:rsidP="00341A66">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4. Maintenance and Sustainability (15 minutes)</w:t>
            </w:r>
          </w:p>
          <w:p w14:paraId="7C2245E4" w14:textId="77777777" w:rsidR="00341A66" w:rsidRPr="00B2282C" w:rsidRDefault="00341A66" w:rsidP="00DE7C6E">
            <w:pPr>
              <w:numPr>
                <w:ilvl w:val="0"/>
                <w:numId w:val="13"/>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Explain the importance of maintenance for the sustainability of RWH systems.</w:t>
            </w:r>
          </w:p>
          <w:p w14:paraId="49E0477F" w14:textId="77777777" w:rsidR="00341A66" w:rsidRPr="00B2282C" w:rsidRDefault="00341A66" w:rsidP="00DE7C6E">
            <w:pPr>
              <w:numPr>
                <w:ilvl w:val="0"/>
                <w:numId w:val="13"/>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3C239CCB" w14:textId="77777777" w:rsidR="00341A66" w:rsidRPr="00B2282C" w:rsidRDefault="00341A66" w:rsidP="00DE7C6E">
            <w:pPr>
              <w:numPr>
                <w:ilvl w:val="1"/>
                <w:numId w:val="13"/>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lastRenderedPageBreak/>
              <w:t>Regular maintenance tasks: cleaning, inspection, and repairs.</w:t>
            </w:r>
          </w:p>
          <w:p w14:paraId="49A896C8" w14:textId="77777777" w:rsidR="00341A66" w:rsidRPr="00B2282C" w:rsidRDefault="00341A66" w:rsidP="00DE7C6E">
            <w:pPr>
              <w:numPr>
                <w:ilvl w:val="1"/>
                <w:numId w:val="13"/>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Sustainable practices: water quality monitoring, reusing harvested water, and system upgrades.</w:t>
            </w:r>
          </w:p>
          <w:p w14:paraId="63AD40AF" w14:textId="77777777" w:rsidR="00341A66" w:rsidRPr="00B2282C" w:rsidRDefault="00341A66" w:rsidP="00DE7C6E">
            <w:pPr>
              <w:numPr>
                <w:ilvl w:val="0"/>
                <w:numId w:val="13"/>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0897651A" w14:textId="77777777" w:rsidR="00341A66" w:rsidRPr="00B2282C" w:rsidRDefault="00341A66" w:rsidP="00DE7C6E">
            <w:pPr>
              <w:numPr>
                <w:ilvl w:val="1"/>
                <w:numId w:val="13"/>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Presentation with case studies and maintenance checklists.</w:t>
            </w:r>
          </w:p>
          <w:p w14:paraId="330E3CA9" w14:textId="77777777" w:rsidR="00341A66" w:rsidRPr="00B2282C" w:rsidRDefault="00341A66" w:rsidP="00341A66">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5. Case Studies and Success Stories (15 minutes)</w:t>
            </w:r>
          </w:p>
          <w:p w14:paraId="4439EB4C" w14:textId="77777777" w:rsidR="00341A66" w:rsidRPr="00B2282C" w:rsidRDefault="00341A66" w:rsidP="00DE7C6E">
            <w:pPr>
              <w:numPr>
                <w:ilvl w:val="0"/>
                <w:numId w:val="14"/>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Provide practical examples of successful RWH implementations.</w:t>
            </w:r>
          </w:p>
          <w:p w14:paraId="7D049C85" w14:textId="77777777" w:rsidR="00341A66" w:rsidRPr="00B2282C" w:rsidRDefault="00341A66" w:rsidP="00DE7C6E">
            <w:pPr>
              <w:numPr>
                <w:ilvl w:val="0"/>
                <w:numId w:val="14"/>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34F59952" w14:textId="77777777" w:rsidR="00341A66" w:rsidRPr="00B2282C" w:rsidRDefault="00341A66" w:rsidP="00DE7C6E">
            <w:pPr>
              <w:numPr>
                <w:ilvl w:val="1"/>
                <w:numId w:val="1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Case studies of RWH projects in urban and rural settings.</w:t>
            </w:r>
          </w:p>
          <w:p w14:paraId="4D07B422" w14:textId="77777777" w:rsidR="00341A66" w:rsidRPr="00B2282C" w:rsidRDefault="00341A66" w:rsidP="00DE7C6E">
            <w:pPr>
              <w:numPr>
                <w:ilvl w:val="1"/>
                <w:numId w:val="1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Impact of these projects on water conservation and community benefits.</w:t>
            </w:r>
          </w:p>
          <w:p w14:paraId="3B9651EC" w14:textId="77777777" w:rsidR="00341A66" w:rsidRPr="00B2282C" w:rsidRDefault="00341A66" w:rsidP="00DE7C6E">
            <w:pPr>
              <w:numPr>
                <w:ilvl w:val="1"/>
                <w:numId w:val="1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Lessons learned and best practices from these implementations.</w:t>
            </w:r>
          </w:p>
          <w:p w14:paraId="10D18ED9" w14:textId="77777777" w:rsidR="00341A66" w:rsidRPr="00B2282C" w:rsidRDefault="00341A66" w:rsidP="00DE7C6E">
            <w:pPr>
              <w:numPr>
                <w:ilvl w:val="0"/>
                <w:numId w:val="14"/>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5261D294" w14:textId="77777777" w:rsidR="00341A66" w:rsidRPr="00B2282C" w:rsidRDefault="00341A66" w:rsidP="00DE7C6E">
            <w:pPr>
              <w:numPr>
                <w:ilvl w:val="1"/>
                <w:numId w:val="14"/>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Lecture with case study presentations and participant discussions.</w:t>
            </w:r>
          </w:p>
          <w:p w14:paraId="0DD85701" w14:textId="77777777" w:rsidR="00341A66" w:rsidRPr="00B2282C" w:rsidRDefault="00341A66" w:rsidP="00341A66">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6. Emerging Trends and Innovations (10 minutes)</w:t>
            </w:r>
          </w:p>
          <w:p w14:paraId="3F8E6FAB" w14:textId="77777777" w:rsidR="00341A66" w:rsidRPr="00B2282C" w:rsidRDefault="00341A66" w:rsidP="00DE7C6E">
            <w:pPr>
              <w:numPr>
                <w:ilvl w:val="0"/>
                <w:numId w:val="15"/>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Highlight emerging trends and innovations in RWH.</w:t>
            </w:r>
          </w:p>
          <w:p w14:paraId="565ED6B3" w14:textId="77777777" w:rsidR="00341A66" w:rsidRPr="00B2282C" w:rsidRDefault="00341A66" w:rsidP="00DE7C6E">
            <w:pPr>
              <w:numPr>
                <w:ilvl w:val="0"/>
                <w:numId w:val="15"/>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0F5F7A3B" w14:textId="77777777" w:rsidR="00341A66" w:rsidRPr="00B2282C" w:rsidRDefault="00341A66" w:rsidP="00DE7C6E">
            <w:pPr>
              <w:numPr>
                <w:ilvl w:val="1"/>
                <w:numId w:val="1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Advances in RWH technology: smart monitoring systems, automated controls.</w:t>
            </w:r>
          </w:p>
          <w:p w14:paraId="5CE0DDCF" w14:textId="77777777" w:rsidR="00341A66" w:rsidRPr="00B2282C" w:rsidRDefault="00341A66" w:rsidP="00DE7C6E">
            <w:pPr>
              <w:numPr>
                <w:ilvl w:val="1"/>
                <w:numId w:val="1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Integration of RWH with other water management systems.</w:t>
            </w:r>
          </w:p>
          <w:p w14:paraId="39AA26C4" w14:textId="77777777" w:rsidR="00341A66" w:rsidRPr="00B2282C" w:rsidRDefault="00341A66" w:rsidP="00DE7C6E">
            <w:pPr>
              <w:numPr>
                <w:ilvl w:val="1"/>
                <w:numId w:val="1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Role of standards in supporting innovation and sustainability.</w:t>
            </w:r>
          </w:p>
          <w:p w14:paraId="4F9DFB81" w14:textId="77777777" w:rsidR="00341A66" w:rsidRPr="00B2282C" w:rsidRDefault="00341A66" w:rsidP="00DE7C6E">
            <w:pPr>
              <w:numPr>
                <w:ilvl w:val="0"/>
                <w:numId w:val="15"/>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7AC65695" w14:textId="77777777" w:rsidR="00341A66" w:rsidRPr="00B2282C" w:rsidRDefault="00341A66" w:rsidP="00DE7C6E">
            <w:pPr>
              <w:numPr>
                <w:ilvl w:val="1"/>
                <w:numId w:val="15"/>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lastRenderedPageBreak/>
              <w:t>Lecture with examples of innovative technologies and practices.</w:t>
            </w:r>
          </w:p>
          <w:p w14:paraId="25F4805A" w14:textId="77777777" w:rsidR="00341A66" w:rsidRPr="00B2282C" w:rsidRDefault="00341A66" w:rsidP="00341A66">
            <w:pPr>
              <w:spacing w:before="100" w:beforeAutospacing="1" w:after="100" w:afterAutospacing="1"/>
              <w:outlineLvl w:val="3"/>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7. Conclusion and Q&amp;A (10 minutes)</w:t>
            </w:r>
          </w:p>
          <w:p w14:paraId="2FECB7AA" w14:textId="77777777" w:rsidR="00341A66" w:rsidRPr="00B2282C" w:rsidRDefault="00341A66" w:rsidP="00DE7C6E">
            <w:pPr>
              <w:numPr>
                <w:ilvl w:val="0"/>
                <w:numId w:val="16"/>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t xml:space="preserve"> Recap key points and address participant questions.</w:t>
            </w:r>
          </w:p>
          <w:p w14:paraId="274ECCBA" w14:textId="77777777" w:rsidR="00341A66" w:rsidRPr="00B2282C" w:rsidRDefault="00341A66" w:rsidP="00DE7C6E">
            <w:pPr>
              <w:numPr>
                <w:ilvl w:val="0"/>
                <w:numId w:val="16"/>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Content:</w:t>
            </w:r>
          </w:p>
          <w:p w14:paraId="1510B87D" w14:textId="77777777" w:rsidR="00341A66" w:rsidRPr="00B2282C" w:rsidRDefault="00341A66" w:rsidP="00DE7C6E">
            <w:pPr>
              <w:numPr>
                <w:ilvl w:val="1"/>
                <w:numId w:val="1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Summary of the role of BIS standards in RWH.</w:t>
            </w:r>
          </w:p>
          <w:p w14:paraId="3D8260BD" w14:textId="77777777" w:rsidR="00341A66" w:rsidRPr="00B2282C" w:rsidRDefault="00341A66" w:rsidP="00DE7C6E">
            <w:pPr>
              <w:numPr>
                <w:ilvl w:val="1"/>
                <w:numId w:val="1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Importance of sustainable practices in water management.</w:t>
            </w:r>
          </w:p>
          <w:p w14:paraId="4DC5F785" w14:textId="77777777" w:rsidR="00341A66" w:rsidRPr="00B2282C" w:rsidRDefault="00341A66" w:rsidP="00DE7C6E">
            <w:pPr>
              <w:numPr>
                <w:ilvl w:val="1"/>
                <w:numId w:val="1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Open floor for participant questions and clarifications.</w:t>
            </w:r>
          </w:p>
          <w:p w14:paraId="3EB58062" w14:textId="77777777" w:rsidR="00341A66" w:rsidRPr="00B2282C" w:rsidRDefault="00341A66" w:rsidP="00DE7C6E">
            <w:pPr>
              <w:numPr>
                <w:ilvl w:val="0"/>
                <w:numId w:val="16"/>
              </w:num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Methodology:</w:t>
            </w:r>
          </w:p>
          <w:p w14:paraId="5E99E41D" w14:textId="77777777" w:rsidR="00341A66" w:rsidRPr="00B2282C" w:rsidRDefault="00341A66" w:rsidP="00DE7C6E">
            <w:pPr>
              <w:numPr>
                <w:ilvl w:val="1"/>
                <w:numId w:val="16"/>
              </w:numPr>
              <w:spacing w:before="100" w:beforeAutospacing="1" w:after="100" w:afterAutospacing="1"/>
              <w:rPr>
                <w:rFonts w:eastAsia="Times New Roman" w:cstheme="minorHAnsi"/>
                <w:kern w:val="0"/>
                <w:lang w:eastAsia="en-IN"/>
                <w14:ligatures w14:val="none"/>
              </w:rPr>
            </w:pPr>
            <w:r w:rsidRPr="00B2282C">
              <w:rPr>
                <w:rFonts w:eastAsia="Times New Roman" w:cstheme="minorHAnsi"/>
                <w:kern w:val="0"/>
                <w:lang w:eastAsia="en-IN"/>
                <w14:ligatures w14:val="none"/>
              </w:rPr>
              <w:t>Facilitator-led summary and interactive Q&amp;A session.</w:t>
            </w:r>
          </w:p>
          <w:p w14:paraId="7D67489F" w14:textId="77777777" w:rsidR="00341A66" w:rsidRPr="00B2282C" w:rsidRDefault="00341A66" w:rsidP="00341A66">
            <w:pPr>
              <w:spacing w:before="100" w:beforeAutospacing="1" w:after="100" w:afterAutospacing="1"/>
              <w:ind w:left="720"/>
              <w:rPr>
                <w:rFonts w:eastAsia="Times New Roman" w:cstheme="minorHAnsi"/>
                <w:kern w:val="0"/>
                <w:lang w:eastAsia="en-IN"/>
                <w14:ligatures w14:val="none"/>
              </w:rPr>
            </w:pPr>
          </w:p>
          <w:p w14:paraId="371D32AF" w14:textId="6FACF5F0" w:rsidR="00341A66" w:rsidRPr="00B2282C" w:rsidRDefault="00341A66" w:rsidP="00341A66">
            <w:pPr>
              <w:spacing w:before="100" w:beforeAutospacing="1" w:after="100" w:afterAutospacing="1"/>
              <w:ind w:left="720"/>
              <w:rPr>
                <w:rFonts w:eastAsia="Times New Roman" w:cstheme="minorHAnsi"/>
                <w:kern w:val="0"/>
                <w:lang w:eastAsia="en-IN"/>
                <w14:ligatures w14:val="none"/>
              </w:rPr>
            </w:pPr>
          </w:p>
        </w:tc>
        <w:tc>
          <w:tcPr>
            <w:tcW w:w="2574" w:type="dxa"/>
          </w:tcPr>
          <w:p w14:paraId="697C1608" w14:textId="77777777" w:rsidR="00341A66" w:rsidRPr="004E13F7" w:rsidRDefault="00341A66" w:rsidP="00341A66">
            <w:pPr>
              <w:spacing w:before="100" w:beforeAutospacing="1" w:after="100" w:afterAutospacing="1"/>
              <w:rPr>
                <w:rFonts w:eastAsia="Times New Roman" w:cstheme="minorHAnsi"/>
                <w:kern w:val="0"/>
                <w:lang w:eastAsia="en-IN"/>
                <w14:ligatures w14:val="none"/>
              </w:rPr>
            </w:pPr>
            <w:r w:rsidRPr="004E13F7">
              <w:rPr>
                <w:rFonts w:eastAsia="Times New Roman" w:cstheme="minorHAnsi"/>
                <w:b/>
                <w:bCs/>
                <w:kern w:val="0"/>
                <w:lang w:eastAsia="en-IN"/>
                <w14:ligatures w14:val="none"/>
              </w:rPr>
              <w:lastRenderedPageBreak/>
              <w:t>Expected Outcomes:</w:t>
            </w:r>
          </w:p>
          <w:p w14:paraId="58662BDD" w14:textId="77777777" w:rsidR="00341A66" w:rsidRPr="004E13F7" w:rsidRDefault="00341A66" w:rsidP="00DE7C6E">
            <w:pPr>
              <w:numPr>
                <w:ilvl w:val="0"/>
                <w:numId w:val="17"/>
              </w:numPr>
              <w:tabs>
                <w:tab w:val="clear" w:pos="360"/>
                <w:tab w:val="num" w:pos="720"/>
              </w:tabs>
              <w:spacing w:before="100" w:beforeAutospacing="1" w:after="100" w:afterAutospacing="1"/>
              <w:rPr>
                <w:rFonts w:eastAsia="Times New Roman" w:cstheme="minorHAnsi"/>
                <w:kern w:val="0"/>
                <w:lang w:eastAsia="en-IN"/>
                <w14:ligatures w14:val="none"/>
              </w:rPr>
            </w:pPr>
            <w:r w:rsidRPr="004E13F7">
              <w:rPr>
                <w:rFonts w:eastAsia="Times New Roman" w:cstheme="minorHAnsi"/>
                <w:kern w:val="0"/>
                <w:lang w:eastAsia="en-IN"/>
                <w14:ligatures w14:val="none"/>
              </w:rPr>
              <w:t>Understanding of BIS standards IS 15792, IS 15797, and IS 14961 for RWH.</w:t>
            </w:r>
          </w:p>
          <w:p w14:paraId="62AD99E5" w14:textId="77777777" w:rsidR="00341A66" w:rsidRPr="004E13F7" w:rsidRDefault="00341A66" w:rsidP="00DE7C6E">
            <w:pPr>
              <w:numPr>
                <w:ilvl w:val="0"/>
                <w:numId w:val="17"/>
              </w:numPr>
              <w:tabs>
                <w:tab w:val="clear" w:pos="360"/>
                <w:tab w:val="num" w:pos="720"/>
              </w:tabs>
              <w:spacing w:before="100" w:beforeAutospacing="1" w:after="100" w:afterAutospacing="1"/>
              <w:rPr>
                <w:rFonts w:eastAsia="Times New Roman" w:cstheme="minorHAnsi"/>
                <w:kern w:val="0"/>
                <w:lang w:eastAsia="en-IN"/>
                <w14:ligatures w14:val="none"/>
              </w:rPr>
            </w:pPr>
            <w:r w:rsidRPr="004E13F7">
              <w:rPr>
                <w:rFonts w:eastAsia="Times New Roman" w:cstheme="minorHAnsi"/>
                <w:kern w:val="0"/>
                <w:lang w:eastAsia="en-IN"/>
                <w14:ligatures w14:val="none"/>
              </w:rPr>
              <w:t>Knowledge of best practices for designing, implementing, and maintaining RWH systems.</w:t>
            </w:r>
          </w:p>
          <w:p w14:paraId="38F5D383" w14:textId="77777777" w:rsidR="00341A66" w:rsidRPr="004E13F7" w:rsidRDefault="00341A66" w:rsidP="00DE7C6E">
            <w:pPr>
              <w:numPr>
                <w:ilvl w:val="0"/>
                <w:numId w:val="17"/>
              </w:numPr>
              <w:tabs>
                <w:tab w:val="clear" w:pos="360"/>
              </w:tabs>
              <w:spacing w:before="100" w:beforeAutospacing="1" w:after="100" w:afterAutospacing="1"/>
              <w:rPr>
                <w:rFonts w:eastAsia="Times New Roman" w:cstheme="minorHAnsi"/>
                <w:kern w:val="0"/>
                <w:lang w:eastAsia="en-IN"/>
                <w14:ligatures w14:val="none"/>
              </w:rPr>
            </w:pPr>
            <w:r w:rsidRPr="004E13F7">
              <w:rPr>
                <w:rFonts w:eastAsia="Times New Roman" w:cstheme="minorHAnsi"/>
                <w:kern w:val="0"/>
                <w:lang w:eastAsia="en-IN"/>
                <w14:ligatures w14:val="none"/>
              </w:rPr>
              <w:t xml:space="preserve">Awareness of emerging trends and innovations in </w:t>
            </w:r>
            <w:r w:rsidRPr="004E13F7">
              <w:rPr>
                <w:rFonts w:eastAsia="Times New Roman" w:cstheme="minorHAnsi"/>
                <w:kern w:val="0"/>
                <w:lang w:eastAsia="en-IN"/>
                <w14:ligatures w14:val="none"/>
              </w:rPr>
              <w:lastRenderedPageBreak/>
              <w:t>sustainable water management.</w:t>
            </w:r>
          </w:p>
          <w:p w14:paraId="49C022F4" w14:textId="77777777" w:rsidR="00341A66" w:rsidRPr="004E13F7" w:rsidRDefault="00341A66" w:rsidP="00341A66">
            <w:pPr>
              <w:spacing w:before="100" w:beforeAutospacing="1" w:after="100" w:afterAutospacing="1"/>
              <w:rPr>
                <w:rFonts w:eastAsia="Times New Roman" w:cstheme="minorHAnsi"/>
                <w:kern w:val="0"/>
                <w:lang w:eastAsia="en-IN"/>
                <w14:ligatures w14:val="none"/>
              </w:rPr>
            </w:pPr>
            <w:r w:rsidRPr="004E13F7">
              <w:rPr>
                <w:rFonts w:eastAsia="Times New Roman" w:cstheme="minorHAnsi"/>
                <w:b/>
                <w:bCs/>
                <w:kern w:val="0"/>
                <w:lang w:eastAsia="en-IN"/>
                <w14:ligatures w14:val="none"/>
              </w:rPr>
              <w:t>Follow-up Resources:</w:t>
            </w:r>
          </w:p>
          <w:p w14:paraId="6B09C6BA" w14:textId="77777777" w:rsidR="00341A66" w:rsidRPr="004E13F7" w:rsidRDefault="00341A66" w:rsidP="00DE7C6E">
            <w:pPr>
              <w:numPr>
                <w:ilvl w:val="0"/>
                <w:numId w:val="17"/>
              </w:numPr>
              <w:tabs>
                <w:tab w:val="clear" w:pos="360"/>
              </w:tabs>
              <w:spacing w:before="100" w:beforeAutospacing="1" w:after="100" w:afterAutospacing="1"/>
              <w:rPr>
                <w:rFonts w:eastAsia="Times New Roman" w:cstheme="minorHAnsi"/>
                <w:kern w:val="0"/>
                <w:lang w:eastAsia="en-IN"/>
                <w14:ligatures w14:val="none"/>
              </w:rPr>
            </w:pPr>
            <w:r w:rsidRPr="004E13F7">
              <w:rPr>
                <w:rFonts w:eastAsia="Times New Roman" w:cstheme="minorHAnsi"/>
                <w:kern w:val="0"/>
                <w:lang w:eastAsia="en-IN"/>
                <w14:ligatures w14:val="none"/>
              </w:rPr>
              <w:t>Access to relevant BIS documents and standards.</w:t>
            </w:r>
          </w:p>
          <w:p w14:paraId="7119B079" w14:textId="77777777" w:rsidR="00341A66" w:rsidRPr="004E13F7" w:rsidRDefault="00341A66" w:rsidP="00DE7C6E">
            <w:pPr>
              <w:numPr>
                <w:ilvl w:val="0"/>
                <w:numId w:val="17"/>
              </w:numPr>
              <w:tabs>
                <w:tab w:val="clear" w:pos="360"/>
              </w:tabs>
              <w:spacing w:before="100" w:beforeAutospacing="1" w:after="100" w:afterAutospacing="1"/>
              <w:rPr>
                <w:rFonts w:eastAsia="Times New Roman" w:cstheme="minorHAnsi"/>
                <w:kern w:val="0"/>
                <w:lang w:eastAsia="en-IN"/>
                <w14:ligatures w14:val="none"/>
              </w:rPr>
            </w:pPr>
            <w:r w:rsidRPr="004E13F7">
              <w:rPr>
                <w:rFonts w:eastAsia="Times New Roman" w:cstheme="minorHAnsi"/>
                <w:kern w:val="0"/>
                <w:lang w:eastAsia="en-IN"/>
                <w14:ligatures w14:val="none"/>
              </w:rPr>
              <w:t>Contact information for further queries or guidance.</w:t>
            </w:r>
          </w:p>
          <w:p w14:paraId="0E5BBB0A" w14:textId="77777777" w:rsidR="00341A66" w:rsidRPr="004E13F7" w:rsidRDefault="00341A66" w:rsidP="00341A66">
            <w:pPr>
              <w:ind w:left="720"/>
              <w:rPr>
                <w:rFonts w:cstheme="minorHAnsi"/>
                <w:b/>
                <w:bCs/>
                <w:caps/>
              </w:rPr>
            </w:pPr>
          </w:p>
        </w:tc>
      </w:tr>
      <w:tr w:rsidR="00341A66" w:rsidRPr="004E13F7" w14:paraId="43222BB6" w14:textId="77777777" w:rsidTr="00DE7C6E">
        <w:tc>
          <w:tcPr>
            <w:tcW w:w="1277" w:type="dxa"/>
          </w:tcPr>
          <w:p w14:paraId="60BDF0A5" w14:textId="0A8400C3" w:rsidR="00341A66" w:rsidRPr="00B2282C" w:rsidRDefault="00341A66" w:rsidP="00341A66">
            <w:pPr>
              <w:rPr>
                <w:rFonts w:cstheme="minorHAnsi"/>
                <w:caps/>
              </w:rPr>
            </w:pPr>
            <w:r>
              <w:rPr>
                <w:rFonts w:cstheme="minorHAnsi"/>
              </w:rPr>
              <w:lastRenderedPageBreak/>
              <w:t>SESSION</w:t>
            </w:r>
            <w:r w:rsidRPr="00B2282C">
              <w:rPr>
                <w:rFonts w:cstheme="minorHAnsi"/>
              </w:rPr>
              <w:t xml:space="preserve"> 5</w:t>
            </w:r>
          </w:p>
        </w:tc>
        <w:tc>
          <w:tcPr>
            <w:tcW w:w="2126" w:type="dxa"/>
          </w:tcPr>
          <w:p w14:paraId="7F3EE6B1" w14:textId="77777777" w:rsidR="00341A66" w:rsidRPr="00B2282C" w:rsidRDefault="00341A66" w:rsidP="00341A66">
            <w:pPr>
              <w:pStyle w:val="NormalWeb"/>
              <w:shd w:val="clear" w:color="auto" w:fill="FFFFFF"/>
              <w:rPr>
                <w:rFonts w:asciiTheme="minorHAnsi" w:hAnsiTheme="minorHAnsi" w:cstheme="minorHAnsi"/>
                <w:sz w:val="22"/>
                <w:szCs w:val="22"/>
              </w:rPr>
            </w:pPr>
            <w:r w:rsidRPr="00B2282C">
              <w:rPr>
                <w:rFonts w:asciiTheme="minorHAnsi" w:hAnsiTheme="minorHAnsi" w:cstheme="minorHAnsi"/>
                <w:b/>
                <w:bCs/>
                <w:sz w:val="22"/>
                <w:szCs w:val="22"/>
              </w:rPr>
              <w:t xml:space="preserve">Session Title: </w:t>
            </w:r>
          </w:p>
          <w:p w14:paraId="3883FCB0" w14:textId="11D7C5FC" w:rsidR="00DE7C6E" w:rsidRDefault="00341A66" w:rsidP="00341A66">
            <w:pPr>
              <w:pStyle w:val="NormalWeb"/>
              <w:shd w:val="clear" w:color="auto" w:fill="FFFFFF"/>
              <w:rPr>
                <w:rFonts w:asciiTheme="minorHAnsi" w:hAnsiTheme="minorHAnsi" w:cstheme="minorHAnsi"/>
                <w:sz w:val="22"/>
                <w:szCs w:val="22"/>
              </w:rPr>
            </w:pPr>
            <w:r w:rsidRPr="00B2282C">
              <w:rPr>
                <w:rFonts w:asciiTheme="minorHAnsi" w:hAnsiTheme="minorHAnsi" w:cstheme="minorHAnsi"/>
                <w:sz w:val="22"/>
                <w:szCs w:val="22"/>
              </w:rPr>
              <w:t xml:space="preserve">"Optimizing Efficiency: Asset Management in Wastewater Supply Networks" </w:t>
            </w:r>
          </w:p>
          <w:p w14:paraId="305D9988" w14:textId="6004F919" w:rsidR="00DE7C6E" w:rsidRPr="00B2282C" w:rsidRDefault="00DE7C6E" w:rsidP="00DE7C6E">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Duration:</w:t>
            </w:r>
            <w:r w:rsidRPr="00B2282C">
              <w:rPr>
                <w:rFonts w:eastAsia="Times New Roman" w:cstheme="minorHAnsi"/>
                <w:kern w:val="0"/>
                <w:lang w:eastAsia="en-IN"/>
                <w14:ligatures w14:val="none"/>
              </w:rPr>
              <w:br/>
              <w:t>1</w:t>
            </w:r>
            <w:r>
              <w:rPr>
                <w:rFonts w:eastAsia="Times New Roman" w:cstheme="minorHAnsi"/>
                <w:kern w:val="0"/>
                <w:lang w:eastAsia="en-IN"/>
                <w14:ligatures w14:val="none"/>
              </w:rPr>
              <w:t xml:space="preserve"> Hour </w:t>
            </w:r>
            <w:r>
              <w:rPr>
                <w:rFonts w:eastAsia="Times New Roman" w:cstheme="minorHAnsi"/>
                <w:kern w:val="0"/>
                <w:lang w:eastAsia="en-IN"/>
                <w14:ligatures w14:val="none"/>
              </w:rPr>
              <w:t xml:space="preserve">15 </w:t>
            </w:r>
            <w:bookmarkStart w:id="0" w:name="_GoBack"/>
            <w:bookmarkEnd w:id="0"/>
            <w:r>
              <w:rPr>
                <w:rFonts w:eastAsia="Times New Roman" w:cstheme="minorHAnsi"/>
                <w:kern w:val="0"/>
                <w:lang w:eastAsia="en-IN"/>
                <w14:ligatures w14:val="none"/>
              </w:rPr>
              <w:t>Minutes</w:t>
            </w:r>
          </w:p>
          <w:p w14:paraId="20BDE742" w14:textId="77777777" w:rsidR="00DE7C6E" w:rsidRPr="00B2282C" w:rsidRDefault="00DE7C6E" w:rsidP="00341A66">
            <w:pPr>
              <w:pStyle w:val="NormalWeb"/>
              <w:shd w:val="clear" w:color="auto" w:fill="FFFFFF"/>
              <w:rPr>
                <w:rFonts w:asciiTheme="minorHAnsi" w:hAnsiTheme="minorHAnsi" w:cstheme="minorHAnsi"/>
                <w:sz w:val="22"/>
                <w:szCs w:val="22"/>
              </w:rPr>
            </w:pPr>
          </w:p>
          <w:p w14:paraId="71C5C461"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2813" w:type="dxa"/>
          </w:tcPr>
          <w:p w14:paraId="40403377" w14:textId="77777777" w:rsidR="00341A66" w:rsidRDefault="00341A66" w:rsidP="00341A66">
            <w:pPr>
              <w:pStyle w:val="NormalWeb"/>
              <w:shd w:val="clear" w:color="auto" w:fill="FFFFFF"/>
            </w:pPr>
            <w:r>
              <w:rPr>
                <w:rFonts w:ascii="Calibri" w:hAnsi="Calibri" w:cs="Calibri"/>
                <w:b/>
                <w:bCs/>
                <w:sz w:val="22"/>
                <w:szCs w:val="22"/>
              </w:rPr>
              <w:t xml:space="preserve">Objective: </w:t>
            </w:r>
          </w:p>
          <w:p w14:paraId="7A032C40" w14:textId="77777777" w:rsidR="00341A66" w:rsidRDefault="00341A66" w:rsidP="00341A66">
            <w:pPr>
              <w:pStyle w:val="NormalWeb"/>
              <w:shd w:val="clear" w:color="auto" w:fill="FFFFFF"/>
            </w:pPr>
            <w:r>
              <w:rPr>
                <w:rFonts w:ascii="Calibri" w:hAnsi="Calibri" w:cs="Calibri"/>
                <w:sz w:val="22"/>
                <w:szCs w:val="22"/>
              </w:rPr>
              <w:t xml:space="preserve">To equip participants with the knowledge and skills needed for effective management of assets in wastewater supply networks, focusing on best practices, management, and rehabilitation. </w:t>
            </w:r>
          </w:p>
          <w:p w14:paraId="4B0BA04B"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6826" w:type="dxa"/>
          </w:tcPr>
          <w:p w14:paraId="6A6C429D" w14:textId="77777777" w:rsidR="00341A66" w:rsidRDefault="00341A66" w:rsidP="00341A66">
            <w:pPr>
              <w:pStyle w:val="NormalWeb"/>
              <w:shd w:val="clear" w:color="auto" w:fill="FFFFFF"/>
              <w:rPr>
                <w:rFonts w:ascii="Calibri" w:hAnsi="Calibri" w:cs="Calibri"/>
                <w:b/>
                <w:bCs/>
                <w:sz w:val="22"/>
                <w:szCs w:val="22"/>
              </w:rPr>
            </w:pPr>
            <w:r w:rsidRPr="003A0A71">
              <w:rPr>
                <w:rFonts w:ascii="Calibri" w:hAnsi="Calibri" w:cs="Calibri"/>
                <w:b/>
                <w:bCs/>
                <w:sz w:val="22"/>
                <w:szCs w:val="22"/>
              </w:rPr>
              <w:t>Session Breakdown</w:t>
            </w:r>
          </w:p>
          <w:p w14:paraId="66C59327" w14:textId="604C4E7F" w:rsidR="00341A66" w:rsidRPr="007646E5" w:rsidRDefault="00341A66" w:rsidP="00341A66">
            <w:pPr>
              <w:pStyle w:val="NormalWeb"/>
              <w:shd w:val="clear" w:color="auto" w:fill="FFFFFF"/>
              <w:rPr>
                <w:rFonts w:ascii="Calibri" w:hAnsi="Calibri" w:cs="Calibri"/>
                <w:color w:val="000000" w:themeColor="text1"/>
                <w:sz w:val="22"/>
                <w:szCs w:val="22"/>
              </w:rPr>
            </w:pPr>
            <w:r w:rsidRPr="003A0A71">
              <w:rPr>
                <w:rFonts w:ascii="Calibri" w:hAnsi="Calibri" w:cs="Calibri"/>
                <w:b/>
                <w:bCs/>
                <w:sz w:val="22"/>
                <w:szCs w:val="22"/>
              </w:rPr>
              <w:br/>
            </w:r>
            <w:r>
              <w:rPr>
                <w:rFonts w:ascii="Calibri" w:hAnsi="Calibri" w:cs="Calibri"/>
                <w:b/>
                <w:bCs/>
                <w:color w:val="000000" w:themeColor="text1"/>
                <w:sz w:val="22"/>
                <w:szCs w:val="22"/>
              </w:rPr>
              <w:t>1</w:t>
            </w:r>
            <w:r w:rsidRPr="001C721C">
              <w:rPr>
                <w:rFonts w:ascii="Calibri" w:hAnsi="Calibri" w:cs="Calibri"/>
                <w:b/>
                <w:bCs/>
                <w:color w:val="000000" w:themeColor="text1"/>
                <w:sz w:val="22"/>
                <w:szCs w:val="22"/>
              </w:rPr>
              <w:t>. Introduction to Wastewater Asset Management (1</w:t>
            </w:r>
            <w:r>
              <w:rPr>
                <w:rFonts w:ascii="Calibri" w:hAnsi="Calibri" w:cs="Calibri"/>
                <w:b/>
                <w:bCs/>
                <w:color w:val="000000" w:themeColor="text1"/>
                <w:sz w:val="22"/>
                <w:szCs w:val="22"/>
              </w:rPr>
              <w:t>0</w:t>
            </w:r>
            <w:r w:rsidRPr="001C721C">
              <w:rPr>
                <w:rFonts w:ascii="Calibri" w:hAnsi="Calibri" w:cs="Calibri"/>
                <w:b/>
                <w:bCs/>
                <w:color w:val="000000" w:themeColor="text1"/>
                <w:sz w:val="22"/>
                <w:szCs w:val="22"/>
              </w:rPr>
              <w:t xml:space="preserve"> minutes) </w:t>
            </w:r>
          </w:p>
          <w:p w14:paraId="44AB1B68" w14:textId="46A4B73B" w:rsidR="00341A66" w:rsidRPr="003A0A71" w:rsidRDefault="00341A66" w:rsidP="00DE7C6E">
            <w:pPr>
              <w:pStyle w:val="NormalWeb"/>
              <w:numPr>
                <w:ilvl w:val="0"/>
                <w:numId w:val="35"/>
              </w:numPr>
              <w:shd w:val="clear" w:color="auto" w:fill="FFFFFF"/>
              <w:rPr>
                <w:rFonts w:ascii="SymbolMT" w:hAnsi="SymbolMT"/>
                <w:sz w:val="22"/>
                <w:szCs w:val="22"/>
              </w:rPr>
            </w:pPr>
            <w:r w:rsidRPr="003A0A71">
              <w:rPr>
                <w:rFonts w:ascii="Calibri" w:hAnsi="Calibri" w:cs="Calibri"/>
                <w:b/>
                <w:bCs/>
                <w:sz w:val="22"/>
                <w:szCs w:val="22"/>
              </w:rPr>
              <w:t xml:space="preserve">Objective: </w:t>
            </w:r>
            <w:r w:rsidRPr="003A0A71">
              <w:rPr>
                <w:rFonts w:ascii="Calibri" w:hAnsi="Calibri" w:cs="Calibri"/>
                <w:sz w:val="22"/>
                <w:szCs w:val="22"/>
              </w:rPr>
              <w:t xml:space="preserve">Introduce the concept of asset management in wastewater supply networks. </w:t>
            </w:r>
          </w:p>
          <w:p w14:paraId="18913478" w14:textId="77777777" w:rsidR="00341A66" w:rsidRPr="00CE65EC" w:rsidRDefault="00341A66" w:rsidP="00DE7C6E">
            <w:pPr>
              <w:pStyle w:val="NormalWeb"/>
              <w:numPr>
                <w:ilvl w:val="0"/>
                <w:numId w:val="35"/>
              </w:numPr>
              <w:shd w:val="clear" w:color="auto" w:fill="FFFFFF"/>
              <w:rPr>
                <w:sz w:val="22"/>
                <w:szCs w:val="22"/>
              </w:rPr>
            </w:pPr>
            <w:r w:rsidRPr="00CE65EC">
              <w:rPr>
                <w:rFonts w:ascii="Calibri" w:hAnsi="Calibri" w:cs="Calibri"/>
                <w:b/>
                <w:bCs/>
                <w:sz w:val="22"/>
                <w:szCs w:val="22"/>
              </w:rPr>
              <w:t xml:space="preserve">Content: </w:t>
            </w:r>
          </w:p>
          <w:p w14:paraId="08EB52BB" w14:textId="77777777" w:rsidR="00341A66" w:rsidRPr="00341A66" w:rsidRDefault="00341A66" w:rsidP="00DE7C6E">
            <w:pPr>
              <w:numPr>
                <w:ilvl w:val="0"/>
                <w:numId w:val="43"/>
              </w:numPr>
              <w:rPr>
                <w:rFonts w:ascii="Times New Roman" w:hAnsi="Times New Roman" w:cs="Times New Roman"/>
              </w:rPr>
            </w:pPr>
            <w:r w:rsidRPr="00341A66">
              <w:rPr>
                <w:rFonts w:eastAsia="Times New Roman" w:cstheme="minorHAnsi"/>
                <w:kern w:val="0"/>
                <w:lang w:eastAsia="en-IN"/>
                <w14:ligatures w14:val="none"/>
              </w:rPr>
              <w:t>Definition and importance of asset management</w:t>
            </w:r>
          </w:p>
          <w:p w14:paraId="32224462" w14:textId="41D7A540" w:rsidR="00341A66" w:rsidRPr="00341A66" w:rsidRDefault="00341A66" w:rsidP="00DE7C6E">
            <w:pPr>
              <w:numPr>
                <w:ilvl w:val="0"/>
                <w:numId w:val="43"/>
              </w:numPr>
              <w:rPr>
                <w:rFonts w:ascii="Times New Roman" w:hAnsi="Times New Roman" w:cs="Times New Roman"/>
              </w:rPr>
            </w:pPr>
            <w:r w:rsidRPr="00341A66">
              <w:rPr>
                <w:rFonts w:eastAsia="Times New Roman" w:cstheme="minorHAnsi"/>
                <w:kern w:val="0"/>
                <w:lang w:eastAsia="en-IN"/>
                <w14:ligatures w14:val="none"/>
              </w:rPr>
              <w:t>Key components of wastewater supply networks (e.g., pipelines, treatment plants, pumping stations</w:t>
            </w:r>
            <w:r w:rsidRPr="00341A66">
              <w:rPr>
                <w:rFonts w:ascii="Calibri" w:hAnsi="Calibri" w:cs="Calibri"/>
              </w:rPr>
              <w:t>).</w:t>
            </w:r>
          </w:p>
          <w:p w14:paraId="4C726CC3" w14:textId="77777777" w:rsidR="00341A66" w:rsidRPr="00CE65EC" w:rsidRDefault="00341A66" w:rsidP="00DE7C6E">
            <w:pPr>
              <w:pStyle w:val="NormalWeb"/>
              <w:numPr>
                <w:ilvl w:val="0"/>
                <w:numId w:val="35"/>
              </w:numPr>
              <w:shd w:val="clear" w:color="auto" w:fill="FFFFFF"/>
              <w:rPr>
                <w:sz w:val="22"/>
                <w:szCs w:val="22"/>
              </w:rPr>
            </w:pPr>
            <w:r w:rsidRPr="00CE65EC">
              <w:rPr>
                <w:rFonts w:ascii="Calibri" w:hAnsi="Calibri" w:cs="Calibri"/>
                <w:b/>
                <w:bCs/>
                <w:sz w:val="22"/>
                <w:szCs w:val="22"/>
              </w:rPr>
              <w:t>Methodology:</w:t>
            </w:r>
          </w:p>
          <w:p w14:paraId="0CECE5F3" w14:textId="3529C42B" w:rsidR="00341A66" w:rsidRDefault="00341A66" w:rsidP="00DE7C6E">
            <w:pPr>
              <w:numPr>
                <w:ilvl w:val="1"/>
                <w:numId w:val="16"/>
              </w:numPr>
              <w:rPr>
                <w:rFonts w:ascii="Calibri" w:hAnsi="Calibri" w:cs="Calibri"/>
              </w:rPr>
            </w:pPr>
            <w:r w:rsidRPr="00CE65EC">
              <w:rPr>
                <w:rFonts w:eastAsia="Times New Roman" w:cstheme="minorHAnsi"/>
                <w:kern w:val="0"/>
                <w:lang w:eastAsia="en-IN"/>
                <w14:ligatures w14:val="none"/>
              </w:rPr>
              <w:t>Presentation</w:t>
            </w:r>
            <w:r w:rsidRPr="00CE65EC">
              <w:rPr>
                <w:rFonts w:ascii="Calibri" w:hAnsi="Calibri" w:cs="Calibri"/>
              </w:rPr>
              <w:t xml:space="preserve"> with an overview of WW Asset Management.</w:t>
            </w:r>
          </w:p>
          <w:p w14:paraId="38BBAD2C" w14:textId="77777777" w:rsidR="00341A66" w:rsidRPr="00CE65EC" w:rsidRDefault="00341A66" w:rsidP="00341A66">
            <w:pPr>
              <w:ind w:left="1440"/>
            </w:pPr>
          </w:p>
          <w:p w14:paraId="773E4F33" w14:textId="77777777" w:rsidR="00341A66" w:rsidRPr="00847469" w:rsidRDefault="00341A66" w:rsidP="00341A66">
            <w:pPr>
              <w:pStyle w:val="NormalWeb"/>
              <w:shd w:val="clear" w:color="auto" w:fill="FFFFFF"/>
              <w:rPr>
                <w:rFonts w:ascii="Calibri" w:hAnsi="Calibri" w:cs="Calibri"/>
                <w:b/>
                <w:bCs/>
                <w:sz w:val="22"/>
                <w:szCs w:val="22"/>
              </w:rPr>
            </w:pPr>
            <w:r>
              <w:rPr>
                <w:rFonts w:ascii="Calibri" w:hAnsi="Calibri" w:cs="Calibri"/>
                <w:b/>
                <w:bCs/>
                <w:sz w:val="22"/>
                <w:szCs w:val="22"/>
              </w:rPr>
              <w:t>2</w:t>
            </w:r>
            <w:r w:rsidRPr="00847469">
              <w:rPr>
                <w:rFonts w:ascii="Calibri" w:hAnsi="Calibri" w:cs="Calibri"/>
                <w:b/>
                <w:bCs/>
                <w:sz w:val="22"/>
                <w:szCs w:val="22"/>
              </w:rPr>
              <w:t>. Objectives, Performance, and Functional Requirements (1</w:t>
            </w:r>
            <w:r>
              <w:rPr>
                <w:rFonts w:ascii="Calibri" w:hAnsi="Calibri" w:cs="Calibri"/>
                <w:b/>
                <w:bCs/>
                <w:sz w:val="22"/>
                <w:szCs w:val="22"/>
              </w:rPr>
              <w:t>5</w:t>
            </w:r>
            <w:r w:rsidRPr="00847469">
              <w:rPr>
                <w:rFonts w:ascii="Calibri" w:hAnsi="Calibri" w:cs="Calibri"/>
                <w:b/>
                <w:bCs/>
                <w:sz w:val="22"/>
                <w:szCs w:val="22"/>
              </w:rPr>
              <w:t xml:space="preserve"> minutes)</w:t>
            </w:r>
          </w:p>
          <w:p w14:paraId="2C715303" w14:textId="128E7FCC" w:rsidR="00341A66" w:rsidRPr="00847469" w:rsidRDefault="00341A66" w:rsidP="00DE7C6E">
            <w:pPr>
              <w:pStyle w:val="NormalWeb"/>
              <w:numPr>
                <w:ilvl w:val="0"/>
                <w:numId w:val="36"/>
              </w:numPr>
              <w:shd w:val="clear" w:color="auto" w:fill="FFFFFF"/>
              <w:rPr>
                <w:rFonts w:ascii="Calibri" w:hAnsi="Calibri" w:cs="Calibri"/>
                <w:b/>
                <w:bCs/>
                <w:sz w:val="22"/>
                <w:szCs w:val="22"/>
              </w:rPr>
            </w:pPr>
            <w:r w:rsidRPr="003A0A71">
              <w:rPr>
                <w:rFonts w:ascii="Calibri" w:hAnsi="Calibri" w:cs="Calibri"/>
                <w:b/>
                <w:bCs/>
                <w:sz w:val="22"/>
                <w:szCs w:val="22"/>
              </w:rPr>
              <w:lastRenderedPageBreak/>
              <w:t>Objective</w:t>
            </w:r>
            <w:r w:rsidRPr="003A0A71">
              <w:rPr>
                <w:rFonts w:ascii="Calibri" w:hAnsi="Calibri" w:cs="Calibri"/>
                <w:sz w:val="22"/>
                <w:szCs w:val="22"/>
              </w:rPr>
              <w:t xml:space="preserve">: </w:t>
            </w:r>
            <w:r w:rsidRPr="00847469">
              <w:rPr>
                <w:rFonts w:ascii="Calibri" w:hAnsi="Calibri" w:cs="Calibri"/>
                <w:sz w:val="22"/>
                <w:szCs w:val="22"/>
              </w:rPr>
              <w:t>Explain the purpose of setting clear objectives, performance metrics, and functional requirements in wastewater</w:t>
            </w:r>
            <w:r>
              <w:rPr>
                <w:rFonts w:ascii="Calibri" w:hAnsi="Calibri" w:cs="Calibri"/>
                <w:sz w:val="22"/>
                <w:szCs w:val="22"/>
              </w:rPr>
              <w:t xml:space="preserve"> </w:t>
            </w:r>
            <w:r w:rsidRPr="00847469">
              <w:rPr>
                <w:rFonts w:ascii="Calibri" w:hAnsi="Calibri" w:cs="Calibri"/>
                <w:sz w:val="22"/>
                <w:szCs w:val="22"/>
              </w:rPr>
              <w:t>asset management</w:t>
            </w:r>
            <w:r>
              <w:rPr>
                <w:rFonts w:ascii="Calibri" w:hAnsi="Calibri" w:cs="Calibri"/>
                <w:sz w:val="22"/>
                <w:szCs w:val="22"/>
              </w:rPr>
              <w:t xml:space="preserve"> in an interactive manner.</w:t>
            </w:r>
          </w:p>
          <w:p w14:paraId="128A5AC2" w14:textId="77777777" w:rsidR="00341A66" w:rsidRPr="00847469" w:rsidRDefault="00341A66" w:rsidP="00DE7C6E">
            <w:pPr>
              <w:pStyle w:val="NormalWeb"/>
              <w:numPr>
                <w:ilvl w:val="0"/>
                <w:numId w:val="36"/>
              </w:numPr>
              <w:shd w:val="clear" w:color="auto" w:fill="FFFFFF"/>
              <w:rPr>
                <w:rFonts w:ascii="Calibri" w:hAnsi="Calibri" w:cs="Calibri"/>
                <w:b/>
                <w:bCs/>
                <w:sz w:val="22"/>
                <w:szCs w:val="22"/>
              </w:rPr>
            </w:pPr>
            <w:r w:rsidRPr="00847469">
              <w:rPr>
                <w:rFonts w:ascii="Calibri" w:hAnsi="Calibri" w:cs="Calibri"/>
                <w:b/>
                <w:bCs/>
                <w:sz w:val="22"/>
                <w:szCs w:val="22"/>
              </w:rPr>
              <w:t>Content:</w:t>
            </w:r>
          </w:p>
          <w:p w14:paraId="60C86E96"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Meeting environmental and user expectations.</w:t>
            </w:r>
          </w:p>
          <w:p w14:paraId="04474D7B"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Promoting sustainability and resilience.</w:t>
            </w:r>
          </w:p>
          <w:p w14:paraId="3E742B1F"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Measurable indicators (e.g., flow efficiency, leak management).</w:t>
            </w:r>
          </w:p>
          <w:p w14:paraId="09A70A06" w14:textId="77777777" w:rsidR="00341A66" w:rsidRPr="00847469" w:rsidRDefault="00341A66" w:rsidP="00DE7C6E">
            <w:pPr>
              <w:numPr>
                <w:ilvl w:val="1"/>
                <w:numId w:val="23"/>
              </w:numPr>
              <w:rPr>
                <w:rFonts w:ascii="Calibri" w:hAnsi="Calibri" w:cs="Calibri"/>
              </w:rPr>
            </w:pPr>
            <w:r w:rsidRPr="00CE65EC">
              <w:rPr>
                <w:rFonts w:eastAsia="Times New Roman" w:cstheme="minorHAnsi"/>
                <w:kern w:val="0"/>
                <w:lang w:eastAsia="en-IN"/>
                <w14:ligatures w14:val="none"/>
              </w:rPr>
              <w:t>Addressing issues like</w:t>
            </w:r>
            <w:r w:rsidRPr="00847469">
              <w:rPr>
                <w:rFonts w:ascii="Calibri" w:hAnsi="Calibri" w:cs="Calibri"/>
              </w:rPr>
              <w:t xml:space="preserve"> flooding, odour, and structural integrity.</w:t>
            </w:r>
          </w:p>
          <w:p w14:paraId="68383FC6" w14:textId="77777777" w:rsidR="00341A66" w:rsidRPr="00847469" w:rsidRDefault="00341A66" w:rsidP="00DE7C6E">
            <w:pPr>
              <w:pStyle w:val="NormalWeb"/>
              <w:numPr>
                <w:ilvl w:val="0"/>
                <w:numId w:val="36"/>
              </w:numPr>
              <w:shd w:val="clear" w:color="auto" w:fill="FFFFFF"/>
              <w:rPr>
                <w:rFonts w:ascii="Calibri" w:hAnsi="Calibri" w:cs="Calibri"/>
                <w:b/>
                <w:bCs/>
                <w:sz w:val="22"/>
                <w:szCs w:val="22"/>
              </w:rPr>
            </w:pPr>
            <w:r w:rsidRPr="00847469">
              <w:rPr>
                <w:rFonts w:ascii="Calibri" w:hAnsi="Calibri" w:cs="Calibri"/>
                <w:b/>
                <w:bCs/>
                <w:sz w:val="22"/>
                <w:szCs w:val="22"/>
              </w:rPr>
              <w:t>Methodology:</w:t>
            </w:r>
          </w:p>
          <w:p w14:paraId="50F38697" w14:textId="56447120" w:rsidR="00341A66" w:rsidRDefault="00341A66" w:rsidP="00DE7C6E">
            <w:pPr>
              <w:numPr>
                <w:ilvl w:val="1"/>
                <w:numId w:val="23"/>
              </w:numPr>
              <w:rPr>
                <w:rFonts w:ascii="Calibri" w:hAnsi="Calibri" w:cs="Calibri"/>
              </w:rPr>
            </w:pPr>
            <w:r w:rsidRPr="003A0A71">
              <w:rPr>
                <w:rFonts w:ascii="Calibri" w:hAnsi="Calibri" w:cs="Calibri"/>
              </w:rPr>
              <w:t xml:space="preserve">Real </w:t>
            </w:r>
            <w:r w:rsidRPr="00CE65EC">
              <w:rPr>
                <w:rFonts w:eastAsia="Times New Roman" w:cstheme="minorHAnsi"/>
                <w:kern w:val="0"/>
                <w:lang w:eastAsia="en-IN"/>
                <w14:ligatures w14:val="none"/>
              </w:rPr>
              <w:t>world</w:t>
            </w:r>
            <w:r w:rsidRPr="003A0A71">
              <w:rPr>
                <w:rFonts w:ascii="Calibri" w:hAnsi="Calibri" w:cs="Calibri"/>
              </w:rPr>
              <w:t xml:space="preserve"> </w:t>
            </w:r>
            <w:r w:rsidRPr="00CE65EC">
              <w:rPr>
                <w:rFonts w:eastAsia="Times New Roman" w:cstheme="minorHAnsi"/>
                <w:kern w:val="0"/>
                <w:lang w:eastAsia="en-IN"/>
                <w14:ligatures w14:val="none"/>
              </w:rPr>
              <w:t>examples</w:t>
            </w:r>
            <w:r w:rsidRPr="003A0A71">
              <w:rPr>
                <w:rFonts w:ascii="Calibri" w:hAnsi="Calibri" w:cs="Calibri"/>
              </w:rPr>
              <w:t xml:space="preserve"> and u</w:t>
            </w:r>
            <w:r w:rsidRPr="00847469">
              <w:rPr>
                <w:rFonts w:ascii="Calibri" w:hAnsi="Calibri" w:cs="Calibri"/>
              </w:rPr>
              <w:t xml:space="preserve">se </w:t>
            </w:r>
            <w:r w:rsidRPr="003A0A71">
              <w:rPr>
                <w:rFonts w:ascii="Calibri" w:hAnsi="Calibri" w:cs="Calibri"/>
              </w:rPr>
              <w:t>of chart</w:t>
            </w:r>
            <w:r>
              <w:rPr>
                <w:rFonts w:ascii="Calibri" w:hAnsi="Calibri" w:cs="Calibri"/>
              </w:rPr>
              <w:t xml:space="preserve"> and questions</w:t>
            </w:r>
            <w:r w:rsidRPr="00847469">
              <w:rPr>
                <w:rFonts w:ascii="Calibri" w:hAnsi="Calibri" w:cs="Calibri"/>
              </w:rPr>
              <w:t xml:space="preserve"> to demonstrate the link </w:t>
            </w:r>
            <w:r w:rsidRPr="00CE65EC">
              <w:rPr>
                <w:rFonts w:eastAsia="Times New Roman" w:cstheme="minorHAnsi"/>
                <w:kern w:val="0"/>
                <w:lang w:eastAsia="en-IN"/>
                <w14:ligatures w14:val="none"/>
              </w:rPr>
              <w:t>between</w:t>
            </w:r>
            <w:r w:rsidRPr="00847469">
              <w:rPr>
                <w:rFonts w:ascii="Calibri" w:hAnsi="Calibri" w:cs="Calibri"/>
              </w:rPr>
              <w:t xml:space="preserve"> objectives, functional requirements</w:t>
            </w:r>
            <w:r>
              <w:rPr>
                <w:rFonts w:ascii="Calibri" w:hAnsi="Calibri" w:cs="Calibri"/>
              </w:rPr>
              <w:t>.</w:t>
            </w:r>
          </w:p>
          <w:p w14:paraId="1AB4CEA4" w14:textId="77777777" w:rsidR="00341A66" w:rsidRPr="00847469" w:rsidRDefault="00341A66" w:rsidP="00341A66">
            <w:pPr>
              <w:ind w:left="1440"/>
              <w:rPr>
                <w:rFonts w:ascii="Calibri" w:hAnsi="Calibri" w:cs="Calibri"/>
              </w:rPr>
            </w:pPr>
          </w:p>
          <w:p w14:paraId="297F2BC5" w14:textId="77777777" w:rsidR="00341A66" w:rsidRPr="00847469" w:rsidRDefault="00341A66" w:rsidP="00341A66">
            <w:pPr>
              <w:pStyle w:val="NormalWeb"/>
              <w:shd w:val="clear" w:color="auto" w:fill="FFFFFF"/>
              <w:rPr>
                <w:rFonts w:ascii="Calibri" w:hAnsi="Calibri" w:cs="Calibri"/>
                <w:b/>
                <w:bCs/>
                <w:sz w:val="22"/>
                <w:szCs w:val="22"/>
              </w:rPr>
            </w:pPr>
            <w:r>
              <w:rPr>
                <w:rFonts w:ascii="Calibri" w:hAnsi="Calibri" w:cs="Calibri"/>
                <w:b/>
                <w:bCs/>
                <w:sz w:val="22"/>
                <w:szCs w:val="22"/>
              </w:rPr>
              <w:t>3</w:t>
            </w:r>
            <w:r w:rsidRPr="00847469">
              <w:rPr>
                <w:rFonts w:ascii="Calibri" w:hAnsi="Calibri" w:cs="Calibri"/>
                <w:b/>
                <w:bCs/>
                <w:sz w:val="22"/>
                <w:szCs w:val="22"/>
              </w:rPr>
              <w:t>. Asset Investigation and Assessment (</w:t>
            </w:r>
            <w:r>
              <w:rPr>
                <w:rFonts w:ascii="Calibri" w:hAnsi="Calibri" w:cs="Calibri"/>
                <w:b/>
                <w:bCs/>
                <w:sz w:val="22"/>
                <w:szCs w:val="22"/>
              </w:rPr>
              <w:t>15</w:t>
            </w:r>
            <w:r w:rsidRPr="00847469">
              <w:rPr>
                <w:rFonts w:ascii="Calibri" w:hAnsi="Calibri" w:cs="Calibri"/>
                <w:b/>
                <w:bCs/>
                <w:sz w:val="22"/>
                <w:szCs w:val="22"/>
              </w:rPr>
              <w:t xml:space="preserve"> minutes)</w:t>
            </w:r>
          </w:p>
          <w:p w14:paraId="0EBEE109" w14:textId="23C8D5FF" w:rsidR="00341A66" w:rsidRPr="00847469" w:rsidRDefault="00341A66" w:rsidP="00DE7C6E">
            <w:pPr>
              <w:pStyle w:val="NormalWeb"/>
              <w:numPr>
                <w:ilvl w:val="0"/>
                <w:numId w:val="37"/>
              </w:numPr>
              <w:shd w:val="clear" w:color="auto" w:fill="FFFFFF"/>
              <w:ind w:hanging="357"/>
              <w:rPr>
                <w:rFonts w:ascii="Calibri" w:hAnsi="Calibri" w:cs="Calibri"/>
                <w:sz w:val="22"/>
                <w:szCs w:val="22"/>
              </w:rPr>
            </w:pPr>
            <w:r w:rsidRPr="003A0A71">
              <w:rPr>
                <w:rFonts w:ascii="Calibri" w:hAnsi="Calibri" w:cs="Calibri"/>
                <w:b/>
                <w:bCs/>
                <w:sz w:val="22"/>
                <w:szCs w:val="22"/>
              </w:rPr>
              <w:t xml:space="preserve">Objective: </w:t>
            </w:r>
            <w:r w:rsidRPr="00847469">
              <w:rPr>
                <w:rFonts w:ascii="Calibri" w:hAnsi="Calibri" w:cs="Calibri"/>
                <w:sz w:val="22"/>
                <w:szCs w:val="22"/>
              </w:rPr>
              <w:t>Highlight the need for detailed investigation and assessment to understand the condition and performance of wastewater assets.</w:t>
            </w:r>
          </w:p>
          <w:p w14:paraId="4BCBE026" w14:textId="77777777" w:rsidR="00341A66" w:rsidRPr="00847469" w:rsidRDefault="00341A66" w:rsidP="00DE7C6E">
            <w:pPr>
              <w:pStyle w:val="NormalWeb"/>
              <w:numPr>
                <w:ilvl w:val="0"/>
                <w:numId w:val="37"/>
              </w:numPr>
              <w:shd w:val="clear" w:color="auto" w:fill="FFFFFF"/>
              <w:ind w:hanging="357"/>
              <w:rPr>
                <w:rFonts w:ascii="Calibri" w:hAnsi="Calibri" w:cs="Calibri"/>
                <w:b/>
                <w:bCs/>
                <w:sz w:val="22"/>
                <w:szCs w:val="22"/>
              </w:rPr>
            </w:pPr>
            <w:r w:rsidRPr="00847469">
              <w:rPr>
                <w:rFonts w:ascii="Calibri" w:hAnsi="Calibri" w:cs="Calibri"/>
                <w:b/>
                <w:bCs/>
                <w:sz w:val="22"/>
                <w:szCs w:val="22"/>
              </w:rPr>
              <w:t>Content:</w:t>
            </w:r>
          </w:p>
          <w:p w14:paraId="6762EF63" w14:textId="77777777" w:rsidR="00341A66" w:rsidRPr="00CE65EC" w:rsidRDefault="00341A66" w:rsidP="00DE7C6E">
            <w:pPr>
              <w:numPr>
                <w:ilvl w:val="1"/>
                <w:numId w:val="23"/>
              </w:numPr>
              <w:ind w:hanging="357"/>
              <w:rPr>
                <w:rFonts w:eastAsia="Times New Roman" w:cstheme="minorHAnsi"/>
                <w:kern w:val="0"/>
                <w:lang w:eastAsia="en-IN"/>
                <w14:ligatures w14:val="none"/>
              </w:rPr>
            </w:pPr>
            <w:r w:rsidRPr="00CE65EC">
              <w:rPr>
                <w:rFonts w:eastAsia="Times New Roman" w:cstheme="minorHAnsi"/>
                <w:kern w:val="0"/>
                <w:lang w:eastAsia="en-IN"/>
                <w14:ligatures w14:val="none"/>
              </w:rPr>
              <w:t>Hydraulic, Environmental, Structural (e.g., inspections for damages or aging), Operational (e.g., maintenance history, failure data).</w:t>
            </w:r>
          </w:p>
          <w:p w14:paraId="5986A425" w14:textId="77777777" w:rsidR="00341A66" w:rsidRPr="00CE65EC" w:rsidRDefault="00341A66" w:rsidP="00DE7C6E">
            <w:pPr>
              <w:numPr>
                <w:ilvl w:val="1"/>
                <w:numId w:val="23"/>
              </w:numPr>
              <w:ind w:hanging="357"/>
              <w:rPr>
                <w:rFonts w:eastAsia="Times New Roman" w:cstheme="minorHAnsi"/>
                <w:kern w:val="0"/>
                <w:lang w:eastAsia="en-IN"/>
                <w14:ligatures w14:val="none"/>
              </w:rPr>
            </w:pPr>
            <w:r w:rsidRPr="00CE65EC">
              <w:rPr>
                <w:rFonts w:eastAsia="Times New Roman" w:cstheme="minorHAnsi"/>
                <w:kern w:val="0"/>
                <w:lang w:eastAsia="en-IN"/>
                <w14:ligatures w14:val="none"/>
              </w:rPr>
              <w:t>Data Types and its importance</w:t>
            </w:r>
          </w:p>
          <w:p w14:paraId="1D5410F6" w14:textId="6AC65FF1" w:rsidR="00341A66" w:rsidRPr="00847469" w:rsidRDefault="00341A66" w:rsidP="00DE7C6E">
            <w:pPr>
              <w:numPr>
                <w:ilvl w:val="1"/>
                <w:numId w:val="23"/>
              </w:numPr>
              <w:ind w:hanging="357"/>
              <w:rPr>
                <w:rFonts w:ascii="Calibri" w:hAnsi="Calibri" w:cs="Calibri"/>
              </w:rPr>
            </w:pPr>
            <w:r w:rsidRPr="00CE65EC">
              <w:rPr>
                <w:rFonts w:eastAsia="Times New Roman" w:cstheme="minorHAnsi"/>
                <w:kern w:val="0"/>
                <w:lang w:eastAsia="en-IN"/>
                <w14:ligatures w14:val="none"/>
              </w:rPr>
              <w:t>Framework of Assessment</w:t>
            </w:r>
          </w:p>
          <w:p w14:paraId="3D1B67F6" w14:textId="575B8541" w:rsidR="00341A66" w:rsidRPr="00847469" w:rsidRDefault="00341A66" w:rsidP="00DE7C6E">
            <w:pPr>
              <w:pStyle w:val="NormalWeb"/>
              <w:numPr>
                <w:ilvl w:val="0"/>
                <w:numId w:val="38"/>
              </w:numPr>
              <w:shd w:val="clear" w:color="auto" w:fill="FFFFFF"/>
              <w:ind w:hanging="357"/>
              <w:rPr>
                <w:rFonts w:ascii="Calibri" w:hAnsi="Calibri" w:cs="Calibri"/>
                <w:b/>
                <w:bCs/>
                <w:sz w:val="22"/>
                <w:szCs w:val="22"/>
              </w:rPr>
            </w:pPr>
            <w:r w:rsidRPr="00847469">
              <w:rPr>
                <w:rFonts w:ascii="Calibri" w:hAnsi="Calibri" w:cs="Calibri"/>
                <w:b/>
                <w:bCs/>
                <w:sz w:val="22"/>
                <w:szCs w:val="22"/>
              </w:rPr>
              <w:t>Methodology:</w:t>
            </w:r>
          </w:p>
          <w:p w14:paraId="5F7023DA" w14:textId="77777777" w:rsidR="00341A66" w:rsidRPr="00CE65EC" w:rsidRDefault="00341A66" w:rsidP="00DE7C6E">
            <w:pPr>
              <w:numPr>
                <w:ilvl w:val="1"/>
                <w:numId w:val="23"/>
              </w:numPr>
              <w:ind w:hanging="357"/>
              <w:rPr>
                <w:rFonts w:eastAsia="Times New Roman" w:cstheme="minorHAnsi"/>
                <w:kern w:val="0"/>
                <w:lang w:eastAsia="en-IN"/>
                <w14:ligatures w14:val="none"/>
              </w:rPr>
            </w:pPr>
            <w:r w:rsidRPr="00CE65EC">
              <w:rPr>
                <w:rFonts w:eastAsia="Times New Roman" w:cstheme="minorHAnsi"/>
                <w:kern w:val="0"/>
                <w:lang w:eastAsia="en-IN"/>
                <w14:ligatures w14:val="none"/>
              </w:rPr>
              <w:t>Case study relating problems and how to implement investigation.</w:t>
            </w:r>
          </w:p>
          <w:p w14:paraId="6C1C5A14" w14:textId="6D13ED3F" w:rsidR="00341A66" w:rsidRDefault="00341A66" w:rsidP="00DE7C6E">
            <w:pPr>
              <w:numPr>
                <w:ilvl w:val="1"/>
                <w:numId w:val="23"/>
              </w:numPr>
              <w:rPr>
                <w:rFonts w:ascii="Calibri" w:hAnsi="Calibri" w:cs="Calibri"/>
              </w:rPr>
            </w:pPr>
            <w:r w:rsidRPr="00CE65EC">
              <w:rPr>
                <w:rFonts w:eastAsia="Times New Roman" w:cstheme="minorHAnsi"/>
                <w:kern w:val="0"/>
                <w:lang w:eastAsia="en-IN"/>
                <w14:ligatures w14:val="none"/>
              </w:rPr>
              <w:t>Use diagrams</w:t>
            </w:r>
            <w:r w:rsidRPr="00847469">
              <w:rPr>
                <w:rFonts w:ascii="Calibri" w:hAnsi="Calibri" w:cs="Calibri"/>
              </w:rPr>
              <w:t xml:space="preserve"> to show the investigation workflow.</w:t>
            </w:r>
          </w:p>
          <w:p w14:paraId="30817389" w14:textId="77777777" w:rsidR="00341A66" w:rsidRPr="00847469" w:rsidRDefault="00341A66" w:rsidP="00341A66">
            <w:pPr>
              <w:ind w:left="1440"/>
              <w:rPr>
                <w:rFonts w:ascii="Calibri" w:hAnsi="Calibri" w:cs="Calibri"/>
              </w:rPr>
            </w:pPr>
          </w:p>
          <w:p w14:paraId="16B8A316" w14:textId="77777777" w:rsidR="00341A66" w:rsidRPr="00847469" w:rsidRDefault="00341A66" w:rsidP="00341A66">
            <w:pPr>
              <w:pStyle w:val="NormalWeb"/>
              <w:shd w:val="clear" w:color="auto" w:fill="FFFFFF"/>
              <w:rPr>
                <w:rFonts w:ascii="Calibri" w:hAnsi="Calibri" w:cs="Calibri"/>
                <w:b/>
                <w:bCs/>
                <w:sz w:val="22"/>
                <w:szCs w:val="22"/>
              </w:rPr>
            </w:pPr>
            <w:r>
              <w:rPr>
                <w:rFonts w:ascii="Calibri" w:hAnsi="Calibri" w:cs="Calibri"/>
                <w:b/>
                <w:bCs/>
                <w:sz w:val="22"/>
                <w:szCs w:val="22"/>
              </w:rPr>
              <w:t>4</w:t>
            </w:r>
            <w:r w:rsidRPr="00847469">
              <w:rPr>
                <w:rFonts w:ascii="Calibri" w:hAnsi="Calibri" w:cs="Calibri"/>
                <w:b/>
                <w:bCs/>
                <w:sz w:val="22"/>
                <w:szCs w:val="22"/>
              </w:rPr>
              <w:t>. Planning and Implementation (10 minutes)</w:t>
            </w:r>
          </w:p>
          <w:p w14:paraId="4455332C" w14:textId="713A2D1A" w:rsidR="00341A66" w:rsidRPr="00847469" w:rsidRDefault="00341A66" w:rsidP="00DE7C6E">
            <w:pPr>
              <w:pStyle w:val="NormalWeb"/>
              <w:numPr>
                <w:ilvl w:val="0"/>
                <w:numId w:val="39"/>
              </w:numPr>
              <w:shd w:val="clear" w:color="auto" w:fill="FFFFFF"/>
              <w:rPr>
                <w:rFonts w:ascii="Calibri" w:hAnsi="Calibri" w:cs="Calibri"/>
                <w:sz w:val="22"/>
                <w:szCs w:val="22"/>
              </w:rPr>
            </w:pPr>
            <w:r w:rsidRPr="002D601A">
              <w:rPr>
                <w:rFonts w:ascii="Calibri" w:hAnsi="Calibri" w:cs="Calibri"/>
                <w:b/>
                <w:bCs/>
                <w:sz w:val="22"/>
                <w:szCs w:val="22"/>
              </w:rPr>
              <w:t>Objective</w:t>
            </w:r>
            <w:r>
              <w:rPr>
                <w:rFonts w:ascii="Calibri" w:hAnsi="Calibri" w:cs="Calibri"/>
                <w:sz w:val="22"/>
                <w:szCs w:val="22"/>
              </w:rPr>
              <w:t xml:space="preserve">: </w:t>
            </w:r>
            <w:r w:rsidRPr="00847469">
              <w:rPr>
                <w:rFonts w:ascii="Calibri" w:hAnsi="Calibri" w:cs="Calibri"/>
                <w:sz w:val="22"/>
                <w:szCs w:val="22"/>
              </w:rPr>
              <w:t>Introduce strategies for planning and implementing solutions to optimize wastewater asset management.</w:t>
            </w:r>
          </w:p>
          <w:p w14:paraId="1398F0F5" w14:textId="77777777" w:rsidR="00341A66" w:rsidRPr="00847469" w:rsidRDefault="00341A66" w:rsidP="00DE7C6E">
            <w:pPr>
              <w:pStyle w:val="NormalWeb"/>
              <w:numPr>
                <w:ilvl w:val="0"/>
                <w:numId w:val="39"/>
              </w:numPr>
              <w:shd w:val="clear" w:color="auto" w:fill="FFFFFF"/>
              <w:rPr>
                <w:rFonts w:ascii="Calibri" w:hAnsi="Calibri" w:cs="Calibri"/>
                <w:b/>
                <w:bCs/>
                <w:sz w:val="22"/>
                <w:szCs w:val="22"/>
              </w:rPr>
            </w:pPr>
            <w:r w:rsidRPr="00847469">
              <w:rPr>
                <w:rFonts w:ascii="Calibri" w:hAnsi="Calibri" w:cs="Calibri"/>
                <w:b/>
                <w:bCs/>
                <w:sz w:val="22"/>
                <w:szCs w:val="22"/>
              </w:rPr>
              <w:lastRenderedPageBreak/>
              <w:t>Content:</w:t>
            </w:r>
          </w:p>
          <w:p w14:paraId="6D60B5E7"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 xml:space="preserve">Strategic Planning </w:t>
            </w:r>
          </w:p>
          <w:p w14:paraId="322F4306"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 xml:space="preserve">Tactical Planning </w:t>
            </w:r>
          </w:p>
          <w:p w14:paraId="5A2B0A6E" w14:textId="77777777" w:rsidR="00341A66" w:rsidRPr="00847469" w:rsidRDefault="00341A66" w:rsidP="00DE7C6E">
            <w:pPr>
              <w:numPr>
                <w:ilvl w:val="1"/>
                <w:numId w:val="23"/>
              </w:numPr>
              <w:rPr>
                <w:rFonts w:ascii="Calibri" w:hAnsi="Calibri" w:cs="Calibri"/>
              </w:rPr>
            </w:pPr>
            <w:r w:rsidRPr="00CE65EC">
              <w:rPr>
                <w:rFonts w:eastAsia="Times New Roman" w:cstheme="minorHAnsi"/>
                <w:kern w:val="0"/>
                <w:lang w:eastAsia="en-IN"/>
                <w14:ligatures w14:val="none"/>
              </w:rPr>
              <w:t>Operational</w:t>
            </w:r>
            <w:r w:rsidRPr="00847469">
              <w:rPr>
                <w:rFonts w:ascii="Calibri" w:hAnsi="Calibri" w:cs="Calibri"/>
              </w:rPr>
              <w:t xml:space="preserve"> </w:t>
            </w:r>
            <w:r w:rsidRPr="00CE65EC">
              <w:rPr>
                <w:rFonts w:eastAsia="Times New Roman" w:cstheme="minorHAnsi"/>
                <w:kern w:val="0"/>
                <w:lang w:eastAsia="en-IN"/>
                <w14:ligatures w14:val="none"/>
              </w:rPr>
              <w:t>Planning</w:t>
            </w:r>
            <w:r w:rsidRPr="00847469">
              <w:rPr>
                <w:rFonts w:ascii="Calibri" w:hAnsi="Calibri" w:cs="Calibri"/>
              </w:rPr>
              <w:t xml:space="preserve"> </w:t>
            </w:r>
          </w:p>
          <w:p w14:paraId="403C0237" w14:textId="5FE13295" w:rsidR="00341A66" w:rsidRDefault="00341A66" w:rsidP="00DE7C6E">
            <w:pPr>
              <w:pStyle w:val="NormalWeb"/>
              <w:numPr>
                <w:ilvl w:val="0"/>
                <w:numId w:val="39"/>
              </w:numPr>
              <w:shd w:val="clear" w:color="auto" w:fill="FFFFFF"/>
              <w:rPr>
                <w:rFonts w:ascii="Calibri" w:hAnsi="Calibri" w:cs="Calibri"/>
                <w:b/>
                <w:bCs/>
                <w:sz w:val="22"/>
                <w:szCs w:val="22"/>
              </w:rPr>
            </w:pPr>
            <w:r w:rsidRPr="00847469">
              <w:rPr>
                <w:rFonts w:ascii="Calibri" w:hAnsi="Calibri" w:cs="Calibri"/>
                <w:b/>
                <w:bCs/>
                <w:sz w:val="22"/>
                <w:szCs w:val="22"/>
              </w:rPr>
              <w:t>Methodology:</w:t>
            </w:r>
          </w:p>
          <w:p w14:paraId="592DD32B" w14:textId="5D5E6CF2" w:rsidR="00341A66" w:rsidRPr="00341A66" w:rsidRDefault="00341A66" w:rsidP="00DE7C6E">
            <w:pPr>
              <w:numPr>
                <w:ilvl w:val="1"/>
                <w:numId w:val="23"/>
              </w:numPr>
              <w:rPr>
                <w:rFonts w:ascii="Calibri" w:hAnsi="Calibri" w:cs="Calibri"/>
                <w:b/>
                <w:bCs/>
              </w:rPr>
            </w:pPr>
            <w:r w:rsidRPr="00CE65EC">
              <w:rPr>
                <w:rFonts w:eastAsia="Times New Roman" w:cstheme="minorHAnsi"/>
                <w:kern w:val="0"/>
                <w:lang w:eastAsia="en-IN"/>
                <w14:ligatures w14:val="none"/>
              </w:rPr>
              <w:t>Discuss</w:t>
            </w:r>
            <w:r w:rsidRPr="00847469">
              <w:rPr>
                <w:rFonts w:ascii="Calibri" w:hAnsi="Calibri" w:cs="Calibri"/>
              </w:rPr>
              <w:t xml:space="preserve"> examples of planning outcomes.</w:t>
            </w:r>
          </w:p>
          <w:p w14:paraId="0A86728F" w14:textId="77777777" w:rsidR="00341A66" w:rsidRPr="00847469" w:rsidRDefault="00341A66" w:rsidP="00341A66">
            <w:pPr>
              <w:ind w:left="1440"/>
              <w:rPr>
                <w:rFonts w:ascii="Calibri" w:hAnsi="Calibri" w:cs="Calibri"/>
                <w:b/>
                <w:bCs/>
              </w:rPr>
            </w:pPr>
          </w:p>
          <w:p w14:paraId="4E0AF4A2" w14:textId="77777777" w:rsidR="00341A66" w:rsidRPr="00847469" w:rsidRDefault="00341A66" w:rsidP="00341A66">
            <w:pPr>
              <w:pStyle w:val="NormalWeb"/>
              <w:shd w:val="clear" w:color="auto" w:fill="FFFFFF"/>
              <w:rPr>
                <w:rFonts w:ascii="Calibri" w:hAnsi="Calibri" w:cs="Calibri"/>
                <w:b/>
                <w:bCs/>
                <w:sz w:val="22"/>
                <w:szCs w:val="22"/>
              </w:rPr>
            </w:pPr>
            <w:r>
              <w:rPr>
                <w:rFonts w:ascii="Calibri" w:hAnsi="Calibri" w:cs="Calibri"/>
                <w:b/>
                <w:bCs/>
                <w:sz w:val="22"/>
                <w:szCs w:val="22"/>
              </w:rPr>
              <w:t>5</w:t>
            </w:r>
            <w:r w:rsidRPr="00847469">
              <w:rPr>
                <w:rFonts w:ascii="Calibri" w:hAnsi="Calibri" w:cs="Calibri"/>
                <w:b/>
                <w:bCs/>
                <w:sz w:val="22"/>
                <w:szCs w:val="22"/>
              </w:rPr>
              <w:t>. Operation and Monitoring (5 minutes)</w:t>
            </w:r>
          </w:p>
          <w:p w14:paraId="1557C6CB" w14:textId="77777777" w:rsidR="00341A66" w:rsidRPr="00847469" w:rsidRDefault="00341A66" w:rsidP="00DE7C6E">
            <w:pPr>
              <w:pStyle w:val="NormalWeb"/>
              <w:numPr>
                <w:ilvl w:val="0"/>
                <w:numId w:val="40"/>
              </w:numPr>
              <w:shd w:val="clear" w:color="auto" w:fill="FFFFFF"/>
              <w:rPr>
                <w:rFonts w:ascii="Calibri" w:hAnsi="Calibri" w:cs="Calibri"/>
                <w:sz w:val="22"/>
                <w:szCs w:val="22"/>
              </w:rPr>
            </w:pPr>
            <w:r w:rsidRPr="002D601A">
              <w:rPr>
                <w:rFonts w:ascii="Calibri" w:hAnsi="Calibri" w:cs="Calibri"/>
                <w:b/>
                <w:bCs/>
                <w:sz w:val="22"/>
                <w:szCs w:val="22"/>
              </w:rPr>
              <w:t>Objective</w:t>
            </w:r>
            <w:r>
              <w:rPr>
                <w:rFonts w:ascii="Calibri" w:hAnsi="Calibri" w:cs="Calibri"/>
                <w:sz w:val="22"/>
                <w:szCs w:val="22"/>
              </w:rPr>
              <w:t xml:space="preserve">: </w:t>
            </w:r>
            <w:r w:rsidRPr="00847469">
              <w:rPr>
                <w:rFonts w:ascii="Calibri" w:hAnsi="Calibri" w:cs="Calibri"/>
                <w:sz w:val="22"/>
                <w:szCs w:val="22"/>
              </w:rPr>
              <w:t>Emphasize the importance of operational efficiency and continuous monitoring in asset management.</w:t>
            </w:r>
          </w:p>
          <w:p w14:paraId="6372085A" w14:textId="77777777" w:rsidR="00341A66" w:rsidRPr="00847469" w:rsidRDefault="00341A66" w:rsidP="00DE7C6E">
            <w:pPr>
              <w:pStyle w:val="NormalWeb"/>
              <w:numPr>
                <w:ilvl w:val="0"/>
                <w:numId w:val="42"/>
              </w:numPr>
              <w:shd w:val="clear" w:color="auto" w:fill="FFFFFF"/>
              <w:rPr>
                <w:rFonts w:ascii="Calibri" w:hAnsi="Calibri" w:cs="Calibri"/>
                <w:b/>
                <w:bCs/>
                <w:sz w:val="22"/>
                <w:szCs w:val="22"/>
              </w:rPr>
            </w:pPr>
            <w:r w:rsidRPr="00847469">
              <w:rPr>
                <w:rFonts w:ascii="Calibri" w:hAnsi="Calibri" w:cs="Calibri"/>
                <w:b/>
                <w:bCs/>
                <w:sz w:val="22"/>
                <w:szCs w:val="22"/>
              </w:rPr>
              <w:t>Content:</w:t>
            </w:r>
          </w:p>
          <w:p w14:paraId="28B73DC9"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Preventive and corrective.</w:t>
            </w:r>
          </w:p>
          <w:p w14:paraId="18CA20BD"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Incident response and service restoration.</w:t>
            </w:r>
          </w:p>
          <w:p w14:paraId="1D56A889" w14:textId="77777777" w:rsidR="00341A66" w:rsidRPr="00847469" w:rsidRDefault="00341A66" w:rsidP="00DE7C6E">
            <w:pPr>
              <w:numPr>
                <w:ilvl w:val="1"/>
                <w:numId w:val="23"/>
              </w:numPr>
              <w:rPr>
                <w:rFonts w:ascii="Calibri" w:hAnsi="Calibri" w:cs="Calibri"/>
              </w:rPr>
            </w:pPr>
            <w:r w:rsidRPr="00CE65EC">
              <w:rPr>
                <w:rFonts w:eastAsia="Times New Roman" w:cstheme="minorHAnsi"/>
                <w:kern w:val="0"/>
                <w:lang w:eastAsia="en-IN"/>
                <w14:ligatures w14:val="none"/>
              </w:rPr>
              <w:t>Regular inspections</w:t>
            </w:r>
            <w:r w:rsidRPr="003A0A71">
              <w:rPr>
                <w:rFonts w:ascii="Calibri" w:hAnsi="Calibri" w:cs="Calibri"/>
              </w:rPr>
              <w:t>.</w:t>
            </w:r>
          </w:p>
          <w:p w14:paraId="208C5A40" w14:textId="77777777" w:rsidR="00341A66" w:rsidRDefault="00341A66" w:rsidP="00DE7C6E">
            <w:pPr>
              <w:pStyle w:val="NormalWeb"/>
              <w:numPr>
                <w:ilvl w:val="0"/>
                <w:numId w:val="42"/>
              </w:numPr>
              <w:shd w:val="clear" w:color="auto" w:fill="FFFFFF"/>
              <w:rPr>
                <w:rFonts w:ascii="Calibri" w:hAnsi="Calibri" w:cs="Calibri"/>
                <w:b/>
                <w:bCs/>
                <w:sz w:val="22"/>
                <w:szCs w:val="22"/>
              </w:rPr>
            </w:pPr>
            <w:r w:rsidRPr="00847469">
              <w:rPr>
                <w:rFonts w:ascii="Calibri" w:hAnsi="Calibri" w:cs="Calibri"/>
                <w:b/>
                <w:bCs/>
                <w:sz w:val="22"/>
                <w:szCs w:val="22"/>
              </w:rPr>
              <w:t>Methodology:</w:t>
            </w:r>
          </w:p>
          <w:p w14:paraId="436F11DB" w14:textId="62E587FA" w:rsidR="00341A66" w:rsidRPr="00341A66" w:rsidRDefault="00341A66" w:rsidP="00DE7C6E">
            <w:pPr>
              <w:numPr>
                <w:ilvl w:val="1"/>
                <w:numId w:val="23"/>
              </w:numPr>
              <w:rPr>
                <w:rFonts w:ascii="Calibri" w:hAnsi="Calibri" w:cs="Calibri"/>
                <w:b/>
                <w:bCs/>
              </w:rPr>
            </w:pPr>
            <w:r w:rsidRPr="00CE65EC">
              <w:rPr>
                <w:rFonts w:eastAsia="Times New Roman" w:cstheme="minorHAnsi"/>
                <w:kern w:val="0"/>
                <w:lang w:eastAsia="en-IN"/>
                <w14:ligatures w14:val="none"/>
              </w:rPr>
              <w:t>Display</w:t>
            </w:r>
            <w:r w:rsidRPr="00847469">
              <w:rPr>
                <w:rFonts w:ascii="Calibri" w:hAnsi="Calibri" w:cs="Calibri"/>
              </w:rPr>
              <w:t xml:space="preserve"> a dashboard mock-up of operational performance metrics.</w:t>
            </w:r>
          </w:p>
          <w:p w14:paraId="1A9E6C39" w14:textId="77777777" w:rsidR="00341A66" w:rsidRPr="00847469" w:rsidRDefault="00341A66" w:rsidP="00341A66">
            <w:pPr>
              <w:ind w:left="1440"/>
              <w:rPr>
                <w:rFonts w:ascii="Calibri" w:hAnsi="Calibri" w:cs="Calibri"/>
                <w:b/>
                <w:bCs/>
              </w:rPr>
            </w:pPr>
          </w:p>
          <w:p w14:paraId="170CD8C6" w14:textId="77777777" w:rsidR="00341A66" w:rsidRPr="00847469" w:rsidRDefault="00341A66" w:rsidP="00341A66">
            <w:pPr>
              <w:pStyle w:val="NormalWeb"/>
              <w:shd w:val="clear" w:color="auto" w:fill="FFFFFF"/>
              <w:rPr>
                <w:rFonts w:ascii="Calibri" w:hAnsi="Calibri" w:cs="Calibri"/>
                <w:b/>
                <w:bCs/>
                <w:sz w:val="22"/>
                <w:szCs w:val="22"/>
              </w:rPr>
            </w:pPr>
            <w:r>
              <w:rPr>
                <w:rFonts w:ascii="Calibri" w:hAnsi="Calibri" w:cs="Calibri"/>
                <w:b/>
                <w:bCs/>
                <w:sz w:val="22"/>
                <w:szCs w:val="22"/>
              </w:rPr>
              <w:t>6</w:t>
            </w:r>
            <w:r w:rsidRPr="00847469">
              <w:rPr>
                <w:rFonts w:ascii="Calibri" w:hAnsi="Calibri" w:cs="Calibri"/>
                <w:b/>
                <w:bCs/>
                <w:sz w:val="22"/>
                <w:szCs w:val="22"/>
              </w:rPr>
              <w:t>. Rehabilitation (1</w:t>
            </w:r>
            <w:r>
              <w:rPr>
                <w:rFonts w:ascii="Calibri" w:hAnsi="Calibri" w:cs="Calibri"/>
                <w:b/>
                <w:bCs/>
                <w:sz w:val="22"/>
                <w:szCs w:val="22"/>
              </w:rPr>
              <w:t>0</w:t>
            </w:r>
            <w:r w:rsidRPr="00847469">
              <w:rPr>
                <w:rFonts w:ascii="Calibri" w:hAnsi="Calibri" w:cs="Calibri"/>
                <w:b/>
                <w:bCs/>
                <w:sz w:val="22"/>
                <w:szCs w:val="22"/>
              </w:rPr>
              <w:t xml:space="preserve"> minutes)</w:t>
            </w:r>
          </w:p>
          <w:p w14:paraId="62E4F214" w14:textId="4AAA777C" w:rsidR="00341A66" w:rsidRPr="00847469" w:rsidRDefault="00341A66" w:rsidP="00DE7C6E">
            <w:pPr>
              <w:pStyle w:val="NormalWeb"/>
              <w:numPr>
                <w:ilvl w:val="0"/>
                <w:numId w:val="41"/>
              </w:numPr>
              <w:shd w:val="clear" w:color="auto" w:fill="FFFFFF"/>
              <w:rPr>
                <w:rFonts w:ascii="Calibri" w:hAnsi="Calibri" w:cs="Calibri"/>
                <w:b/>
                <w:bCs/>
                <w:sz w:val="22"/>
                <w:szCs w:val="22"/>
              </w:rPr>
            </w:pPr>
            <w:r w:rsidRPr="003A0A71">
              <w:rPr>
                <w:rFonts w:ascii="Calibri" w:hAnsi="Calibri" w:cs="Calibri"/>
                <w:b/>
                <w:bCs/>
                <w:sz w:val="22"/>
                <w:szCs w:val="22"/>
              </w:rPr>
              <w:t xml:space="preserve">Objective: </w:t>
            </w:r>
            <w:r w:rsidRPr="00847469">
              <w:rPr>
                <w:rFonts w:ascii="Calibri" w:hAnsi="Calibri" w:cs="Calibri"/>
                <w:sz w:val="22"/>
                <w:szCs w:val="22"/>
              </w:rPr>
              <w:t>Explain the significance of rehabilitation in extending asset life and minimizing lifecycle costs.</w:t>
            </w:r>
          </w:p>
          <w:p w14:paraId="0427D46B" w14:textId="77777777" w:rsidR="00341A66" w:rsidRPr="00847469" w:rsidRDefault="00341A66" w:rsidP="00DE7C6E">
            <w:pPr>
              <w:pStyle w:val="NormalWeb"/>
              <w:numPr>
                <w:ilvl w:val="0"/>
                <w:numId w:val="41"/>
              </w:numPr>
              <w:shd w:val="clear" w:color="auto" w:fill="FFFFFF"/>
              <w:rPr>
                <w:rFonts w:ascii="Calibri" w:hAnsi="Calibri" w:cs="Calibri"/>
                <w:b/>
                <w:bCs/>
                <w:sz w:val="22"/>
                <w:szCs w:val="22"/>
              </w:rPr>
            </w:pPr>
            <w:r w:rsidRPr="00847469">
              <w:rPr>
                <w:rFonts w:ascii="Calibri" w:hAnsi="Calibri" w:cs="Calibri"/>
                <w:b/>
                <w:bCs/>
                <w:sz w:val="22"/>
                <w:szCs w:val="22"/>
              </w:rPr>
              <w:t>Content:</w:t>
            </w:r>
          </w:p>
          <w:p w14:paraId="070CB69C"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Rehabilitation Approaches:</w:t>
            </w:r>
          </w:p>
          <w:p w14:paraId="0DC638D2" w14:textId="77777777" w:rsidR="00341A66" w:rsidRPr="00CE65EC" w:rsidRDefault="00341A66" w:rsidP="00DE7C6E">
            <w:pPr>
              <w:numPr>
                <w:ilvl w:val="1"/>
                <w:numId w:val="23"/>
              </w:numPr>
              <w:rPr>
                <w:rFonts w:eastAsia="Times New Roman" w:cstheme="minorHAnsi"/>
                <w:kern w:val="0"/>
                <w:lang w:eastAsia="en-IN"/>
                <w14:ligatures w14:val="none"/>
              </w:rPr>
            </w:pPr>
            <w:r w:rsidRPr="00CE65EC">
              <w:rPr>
                <w:rFonts w:eastAsia="Times New Roman" w:cstheme="minorHAnsi"/>
                <w:kern w:val="0"/>
                <w:lang w:eastAsia="en-IN"/>
                <w14:ligatures w14:val="none"/>
              </w:rPr>
              <w:t>Prioritization Factors:</w:t>
            </w:r>
          </w:p>
          <w:p w14:paraId="087E81F8" w14:textId="77777777" w:rsidR="00341A66" w:rsidRPr="00847469" w:rsidRDefault="00341A66" w:rsidP="00DE7C6E">
            <w:pPr>
              <w:numPr>
                <w:ilvl w:val="1"/>
                <w:numId w:val="23"/>
              </w:numPr>
              <w:rPr>
                <w:rFonts w:ascii="Calibri" w:hAnsi="Calibri" w:cs="Calibri"/>
              </w:rPr>
            </w:pPr>
            <w:r w:rsidRPr="00CE65EC">
              <w:rPr>
                <w:rFonts w:eastAsia="Times New Roman" w:cstheme="minorHAnsi"/>
                <w:kern w:val="0"/>
                <w:lang w:eastAsia="en-IN"/>
                <w14:ligatures w14:val="none"/>
              </w:rPr>
              <w:t>Risk assessment</w:t>
            </w:r>
            <w:r w:rsidRPr="00847469">
              <w:rPr>
                <w:rFonts w:ascii="Calibri" w:hAnsi="Calibri" w:cs="Calibri"/>
              </w:rPr>
              <w:t xml:space="preserve"> outcomes (e.g., failure risks, user impact).</w:t>
            </w:r>
          </w:p>
          <w:p w14:paraId="784CCAFA" w14:textId="08B6B368" w:rsidR="00341A66" w:rsidRPr="00847469" w:rsidRDefault="00341A66" w:rsidP="00DE7C6E">
            <w:pPr>
              <w:pStyle w:val="NormalWeb"/>
              <w:numPr>
                <w:ilvl w:val="0"/>
                <w:numId w:val="41"/>
              </w:numPr>
              <w:shd w:val="clear" w:color="auto" w:fill="FFFFFF"/>
              <w:rPr>
                <w:rFonts w:ascii="Calibri" w:hAnsi="Calibri" w:cs="Calibri"/>
                <w:b/>
                <w:bCs/>
                <w:sz w:val="22"/>
                <w:szCs w:val="22"/>
              </w:rPr>
            </w:pPr>
            <w:r w:rsidRPr="00847469">
              <w:rPr>
                <w:rFonts w:ascii="Calibri" w:hAnsi="Calibri" w:cs="Calibri"/>
                <w:b/>
                <w:bCs/>
                <w:sz w:val="22"/>
                <w:szCs w:val="22"/>
              </w:rPr>
              <w:t>Methodology:</w:t>
            </w:r>
          </w:p>
          <w:p w14:paraId="3513C864" w14:textId="640D4AB6" w:rsidR="00341A66" w:rsidRDefault="00341A66" w:rsidP="00DE7C6E">
            <w:pPr>
              <w:numPr>
                <w:ilvl w:val="1"/>
                <w:numId w:val="23"/>
              </w:numPr>
              <w:rPr>
                <w:rFonts w:ascii="Calibri" w:hAnsi="Calibri" w:cs="Calibri"/>
              </w:rPr>
            </w:pPr>
            <w:r w:rsidRPr="00CE65EC">
              <w:rPr>
                <w:rFonts w:eastAsia="Times New Roman" w:cstheme="minorHAnsi"/>
                <w:kern w:val="0"/>
                <w:lang w:eastAsia="en-IN"/>
                <w14:ligatures w14:val="none"/>
              </w:rPr>
              <w:t>Comparative</w:t>
            </w:r>
            <w:r w:rsidRPr="003A0A71">
              <w:rPr>
                <w:rFonts w:ascii="Calibri" w:hAnsi="Calibri" w:cs="Calibri"/>
              </w:rPr>
              <w:t xml:space="preserve"> chart for different approach</w:t>
            </w:r>
            <w:r w:rsidRPr="00847469">
              <w:rPr>
                <w:rFonts w:ascii="Calibri" w:hAnsi="Calibri" w:cs="Calibri"/>
              </w:rPr>
              <w:t>.</w:t>
            </w:r>
          </w:p>
          <w:p w14:paraId="6CF80F37" w14:textId="77777777" w:rsidR="00341A66" w:rsidRDefault="00341A66" w:rsidP="00341A66">
            <w:pPr>
              <w:ind w:left="1440"/>
              <w:rPr>
                <w:rFonts w:ascii="Calibri" w:hAnsi="Calibri" w:cs="Calibri"/>
              </w:rPr>
            </w:pPr>
          </w:p>
          <w:p w14:paraId="52FB69A3" w14:textId="77777777" w:rsidR="00341A66" w:rsidRPr="005843A2" w:rsidRDefault="00341A66" w:rsidP="00341A66">
            <w:pPr>
              <w:pStyle w:val="NormalWeb"/>
              <w:shd w:val="clear" w:color="auto" w:fill="FFFFFF"/>
              <w:rPr>
                <w:color w:val="000000" w:themeColor="text1"/>
              </w:rPr>
            </w:pPr>
            <w:r>
              <w:rPr>
                <w:rFonts w:ascii="Calibri" w:hAnsi="Calibri" w:cs="Calibri"/>
                <w:b/>
                <w:bCs/>
                <w:color w:val="000000" w:themeColor="text1"/>
                <w:sz w:val="22"/>
                <w:szCs w:val="22"/>
              </w:rPr>
              <w:t>7</w:t>
            </w:r>
            <w:r w:rsidRPr="005843A2">
              <w:rPr>
                <w:rFonts w:ascii="Calibri" w:hAnsi="Calibri" w:cs="Calibri"/>
                <w:b/>
                <w:bCs/>
                <w:color w:val="000000" w:themeColor="text1"/>
                <w:sz w:val="22"/>
                <w:szCs w:val="22"/>
              </w:rPr>
              <w:t xml:space="preserve">. Conclusion and Q&amp;A (10 minutes) </w:t>
            </w:r>
          </w:p>
          <w:p w14:paraId="12106CBB" w14:textId="036CAECA" w:rsidR="00341A66" w:rsidRPr="005843A2" w:rsidRDefault="00341A66" w:rsidP="00DE7C6E">
            <w:pPr>
              <w:pStyle w:val="NormalWeb"/>
              <w:numPr>
                <w:ilvl w:val="0"/>
                <w:numId w:val="34"/>
              </w:numPr>
              <w:shd w:val="clear" w:color="auto" w:fill="FFFFFF"/>
              <w:rPr>
                <w:rFonts w:ascii="SymbolMT" w:hAnsi="SymbolMT"/>
                <w:color w:val="000000" w:themeColor="text1"/>
                <w:sz w:val="20"/>
                <w:szCs w:val="20"/>
              </w:rPr>
            </w:pPr>
            <w:r w:rsidRPr="005843A2">
              <w:rPr>
                <w:rFonts w:ascii="Calibri" w:hAnsi="Calibri" w:cs="Calibri"/>
                <w:b/>
                <w:bCs/>
                <w:color w:val="000000" w:themeColor="text1"/>
                <w:sz w:val="22"/>
                <w:szCs w:val="22"/>
              </w:rPr>
              <w:t xml:space="preserve">Objective: </w:t>
            </w:r>
            <w:r w:rsidRPr="005843A2">
              <w:rPr>
                <w:rFonts w:ascii="Calibri" w:hAnsi="Calibri" w:cs="Calibri"/>
                <w:color w:val="000000" w:themeColor="text1"/>
                <w:sz w:val="22"/>
                <w:szCs w:val="22"/>
              </w:rPr>
              <w:t xml:space="preserve">Recap key points and provide an opportunity for participant questions. </w:t>
            </w:r>
          </w:p>
          <w:p w14:paraId="1B280599" w14:textId="77777777" w:rsidR="00341A66" w:rsidRPr="005843A2" w:rsidRDefault="00341A66" w:rsidP="00DE7C6E">
            <w:pPr>
              <w:pStyle w:val="NormalWeb"/>
              <w:numPr>
                <w:ilvl w:val="0"/>
                <w:numId w:val="34"/>
              </w:numPr>
              <w:shd w:val="clear" w:color="auto" w:fill="FFFFFF"/>
              <w:rPr>
                <w:rFonts w:ascii="SymbolMT" w:hAnsi="SymbolMT"/>
                <w:color w:val="000000" w:themeColor="text1"/>
                <w:sz w:val="20"/>
                <w:szCs w:val="20"/>
              </w:rPr>
            </w:pPr>
            <w:r w:rsidRPr="005843A2">
              <w:rPr>
                <w:rFonts w:ascii="Calibri" w:hAnsi="Calibri" w:cs="Calibri"/>
                <w:b/>
                <w:bCs/>
                <w:color w:val="000000" w:themeColor="text1"/>
                <w:sz w:val="22"/>
                <w:szCs w:val="22"/>
              </w:rPr>
              <w:t xml:space="preserve">Content: </w:t>
            </w:r>
          </w:p>
          <w:p w14:paraId="7203D11F" w14:textId="77777777" w:rsidR="00341A66" w:rsidRPr="00341A66" w:rsidRDefault="00341A66" w:rsidP="00DE7C6E">
            <w:pPr>
              <w:numPr>
                <w:ilvl w:val="1"/>
                <w:numId w:val="23"/>
              </w:numPr>
              <w:rPr>
                <w:rFonts w:ascii="Calibri" w:hAnsi="Calibri" w:cs="Calibri"/>
                <w:color w:val="000000" w:themeColor="text1"/>
              </w:rPr>
            </w:pPr>
            <w:r w:rsidRPr="00CE65EC">
              <w:rPr>
                <w:rFonts w:eastAsia="Times New Roman" w:cstheme="minorHAnsi"/>
                <w:kern w:val="0"/>
                <w:lang w:eastAsia="en-IN"/>
                <w14:ligatures w14:val="none"/>
              </w:rPr>
              <w:lastRenderedPageBreak/>
              <w:t>Summary of asset management practices for drinking water supply systems.</w:t>
            </w:r>
          </w:p>
          <w:p w14:paraId="409E5C56" w14:textId="77777777" w:rsidR="00341A66" w:rsidRPr="00341A66" w:rsidRDefault="00341A66" w:rsidP="00DE7C6E">
            <w:pPr>
              <w:numPr>
                <w:ilvl w:val="1"/>
                <w:numId w:val="23"/>
              </w:numPr>
              <w:rPr>
                <w:rFonts w:ascii="Calibri" w:hAnsi="Calibri" w:cs="Calibri"/>
                <w:color w:val="000000" w:themeColor="text1"/>
              </w:rPr>
            </w:pPr>
            <w:r w:rsidRPr="00CE65EC">
              <w:rPr>
                <w:rFonts w:eastAsia="Times New Roman" w:cstheme="minorHAnsi"/>
                <w:kern w:val="0"/>
                <w:lang w:eastAsia="en-IN"/>
                <w14:ligatures w14:val="none"/>
              </w:rPr>
              <w:t>Importance of adherence to BIS standards for system efficiency and sustainability.</w:t>
            </w:r>
          </w:p>
          <w:p w14:paraId="23D9A38B" w14:textId="3F15C11D" w:rsidR="00341A66" w:rsidRDefault="00341A66" w:rsidP="00DE7C6E">
            <w:pPr>
              <w:numPr>
                <w:ilvl w:val="1"/>
                <w:numId w:val="23"/>
              </w:numPr>
              <w:rPr>
                <w:rFonts w:ascii="Calibri" w:hAnsi="Calibri" w:cs="Calibri"/>
                <w:color w:val="000000" w:themeColor="text1"/>
              </w:rPr>
            </w:pPr>
            <w:r w:rsidRPr="00CE65EC">
              <w:rPr>
                <w:rFonts w:eastAsia="Times New Roman" w:cstheme="minorHAnsi"/>
                <w:kern w:val="0"/>
                <w:lang w:eastAsia="en-IN"/>
                <w14:ligatures w14:val="none"/>
              </w:rPr>
              <w:t>Open floor</w:t>
            </w:r>
            <w:r w:rsidRPr="005843A2">
              <w:rPr>
                <w:rFonts w:ascii="Calibri" w:hAnsi="Calibri" w:cs="Calibri"/>
                <w:color w:val="000000" w:themeColor="text1"/>
              </w:rPr>
              <w:t xml:space="preserve"> for participant questions and clarifications. </w:t>
            </w:r>
          </w:p>
          <w:p w14:paraId="4C29C006" w14:textId="77777777" w:rsidR="00341A66" w:rsidRPr="00341A66" w:rsidRDefault="00341A66" w:rsidP="00DE7C6E">
            <w:pPr>
              <w:pStyle w:val="NormalWeb"/>
              <w:numPr>
                <w:ilvl w:val="0"/>
                <w:numId w:val="34"/>
              </w:numPr>
              <w:shd w:val="clear" w:color="auto" w:fill="FFFFFF"/>
              <w:rPr>
                <w:color w:val="000000" w:themeColor="text1"/>
              </w:rPr>
            </w:pPr>
            <w:r w:rsidRPr="005843A2">
              <w:rPr>
                <w:rFonts w:ascii="Calibri" w:hAnsi="Calibri" w:cs="Calibri"/>
                <w:b/>
                <w:bCs/>
                <w:color w:val="000000" w:themeColor="text1"/>
                <w:sz w:val="22"/>
                <w:szCs w:val="22"/>
              </w:rPr>
              <w:t>Methodology:</w:t>
            </w:r>
          </w:p>
          <w:p w14:paraId="5A2319B2" w14:textId="32DA8B75" w:rsidR="00341A66" w:rsidRPr="005843A2" w:rsidRDefault="00341A66" w:rsidP="00341A66">
            <w:pPr>
              <w:pStyle w:val="NormalWeb"/>
              <w:shd w:val="clear" w:color="auto" w:fill="FFFFFF"/>
              <w:ind w:left="1023"/>
              <w:rPr>
                <w:color w:val="000000" w:themeColor="text1"/>
              </w:rPr>
            </w:pPr>
            <w:proofErr w:type="gramStart"/>
            <w:r w:rsidRPr="005843A2">
              <w:rPr>
                <w:rFonts w:ascii="CourierNewPSMT" w:hAnsi="CourierNewPSMT"/>
                <w:color w:val="000000" w:themeColor="text1"/>
                <w:sz w:val="20"/>
                <w:szCs w:val="20"/>
              </w:rPr>
              <w:t xml:space="preserve">o </w:t>
            </w:r>
            <w:r>
              <w:rPr>
                <w:rFonts w:ascii="CourierNewPSMT" w:hAnsi="CourierNewPSMT"/>
                <w:color w:val="000000" w:themeColor="text1"/>
                <w:sz w:val="20"/>
                <w:szCs w:val="20"/>
              </w:rPr>
              <w:t xml:space="preserve"> </w:t>
            </w:r>
            <w:r w:rsidRPr="00341A66">
              <w:rPr>
                <w:rFonts w:asciiTheme="minorHAnsi" w:eastAsia="Times New Roman" w:hAnsiTheme="minorHAnsi" w:cstheme="minorHAnsi"/>
                <w:kern w:val="0"/>
                <w:sz w:val="22"/>
                <w:szCs w:val="22"/>
                <w:lang w:eastAsia="en-IN"/>
                <w14:ligatures w14:val="none"/>
              </w:rPr>
              <w:t>Facilitator</w:t>
            </w:r>
            <w:proofErr w:type="gramEnd"/>
            <w:r w:rsidRPr="005843A2">
              <w:rPr>
                <w:rFonts w:ascii="Calibri" w:hAnsi="Calibri" w:cs="Calibri"/>
                <w:color w:val="000000" w:themeColor="text1"/>
                <w:sz w:val="22"/>
                <w:szCs w:val="22"/>
              </w:rPr>
              <w:t xml:space="preserve">-led summary and interactive Q&amp;A session. </w:t>
            </w:r>
          </w:p>
          <w:p w14:paraId="18113C2F" w14:textId="4A43E315" w:rsidR="00341A66" w:rsidRPr="00CB3F1F" w:rsidRDefault="00341A66" w:rsidP="00341A66">
            <w:pPr>
              <w:pStyle w:val="NormalWeb"/>
              <w:shd w:val="clear" w:color="auto" w:fill="FFFFFF"/>
              <w:rPr>
                <w:rFonts w:asciiTheme="minorHAnsi" w:hAnsiTheme="minorHAnsi" w:cstheme="minorHAnsi"/>
                <w:color w:val="000000" w:themeColor="text1"/>
                <w:sz w:val="22"/>
                <w:szCs w:val="22"/>
              </w:rPr>
            </w:pPr>
          </w:p>
        </w:tc>
        <w:tc>
          <w:tcPr>
            <w:tcW w:w="2574" w:type="dxa"/>
          </w:tcPr>
          <w:p w14:paraId="0F9DBA74" w14:textId="77777777" w:rsidR="00341A66" w:rsidRPr="003A0A71" w:rsidRDefault="00341A66" w:rsidP="00341A66">
            <w:pPr>
              <w:pStyle w:val="NormalWeb"/>
              <w:shd w:val="clear" w:color="auto" w:fill="FFFFFF"/>
              <w:rPr>
                <w:sz w:val="22"/>
                <w:szCs w:val="22"/>
              </w:rPr>
            </w:pPr>
            <w:r w:rsidRPr="003A0A71">
              <w:rPr>
                <w:rFonts w:ascii="Calibri" w:hAnsi="Calibri" w:cs="Calibri"/>
                <w:b/>
                <w:bCs/>
                <w:sz w:val="22"/>
                <w:szCs w:val="22"/>
              </w:rPr>
              <w:lastRenderedPageBreak/>
              <w:t xml:space="preserve">Expected Outcomes: </w:t>
            </w:r>
          </w:p>
          <w:p w14:paraId="3106A020" w14:textId="77777777" w:rsidR="00341A66" w:rsidRPr="00CE65EC" w:rsidRDefault="00341A66" w:rsidP="00DE7C6E">
            <w:pPr>
              <w:numPr>
                <w:ilvl w:val="0"/>
                <w:numId w:val="17"/>
              </w:numPr>
              <w:tabs>
                <w:tab w:val="clear" w:pos="360"/>
              </w:tabs>
              <w:spacing w:before="100" w:beforeAutospacing="1" w:after="100" w:afterAutospacing="1"/>
              <w:rPr>
                <w:rFonts w:eastAsia="Times New Roman" w:cstheme="minorHAnsi"/>
                <w:kern w:val="0"/>
                <w:lang w:eastAsia="en-IN"/>
                <w14:ligatures w14:val="none"/>
              </w:rPr>
            </w:pPr>
            <w:r w:rsidRPr="00CE65EC">
              <w:rPr>
                <w:rFonts w:eastAsia="Times New Roman" w:cstheme="minorHAnsi"/>
                <w:kern w:val="0"/>
                <w:lang w:eastAsia="en-IN"/>
                <w14:ligatures w14:val="none"/>
              </w:rPr>
              <w:t xml:space="preserve">Understanding of the key components and wastewater assets. </w:t>
            </w:r>
          </w:p>
          <w:p w14:paraId="6639B700" w14:textId="77777777" w:rsidR="00341A66" w:rsidRPr="00CE65EC" w:rsidRDefault="00341A66" w:rsidP="00DE7C6E">
            <w:pPr>
              <w:numPr>
                <w:ilvl w:val="0"/>
                <w:numId w:val="17"/>
              </w:numPr>
              <w:tabs>
                <w:tab w:val="clear" w:pos="360"/>
              </w:tabs>
              <w:spacing w:before="100" w:beforeAutospacing="1" w:after="100" w:afterAutospacing="1"/>
              <w:rPr>
                <w:rFonts w:eastAsia="Times New Roman" w:cstheme="minorHAnsi"/>
                <w:kern w:val="0"/>
                <w:lang w:eastAsia="en-IN"/>
                <w14:ligatures w14:val="none"/>
              </w:rPr>
            </w:pPr>
            <w:r w:rsidRPr="00CE65EC">
              <w:rPr>
                <w:rFonts w:eastAsia="Times New Roman" w:cstheme="minorHAnsi"/>
                <w:kern w:val="0"/>
                <w:lang w:eastAsia="en-IN"/>
                <w14:ligatures w14:val="none"/>
              </w:rPr>
              <w:t xml:space="preserve">Knowledge of assessment techniques and maintenance strategies. </w:t>
            </w:r>
          </w:p>
          <w:p w14:paraId="4F2E70DD" w14:textId="77777777" w:rsidR="00341A66" w:rsidRPr="003A0A71" w:rsidRDefault="00341A66" w:rsidP="00DE7C6E">
            <w:pPr>
              <w:numPr>
                <w:ilvl w:val="0"/>
                <w:numId w:val="17"/>
              </w:numPr>
              <w:tabs>
                <w:tab w:val="clear" w:pos="360"/>
              </w:tabs>
              <w:spacing w:before="100" w:beforeAutospacing="1" w:after="100" w:afterAutospacing="1"/>
              <w:rPr>
                <w:rFonts w:ascii="SymbolMT" w:hAnsi="SymbolMT"/>
              </w:rPr>
            </w:pPr>
            <w:r w:rsidRPr="00CE65EC">
              <w:rPr>
                <w:rFonts w:eastAsia="Times New Roman" w:cstheme="minorHAnsi"/>
                <w:kern w:val="0"/>
                <w:lang w:eastAsia="en-IN"/>
                <w14:ligatures w14:val="none"/>
              </w:rPr>
              <w:t>Awareness of sustainability and risk management practices in asset management</w:t>
            </w:r>
            <w:r w:rsidRPr="003A0A71">
              <w:rPr>
                <w:rFonts w:ascii="Calibri" w:hAnsi="Calibri" w:cs="Calibri"/>
              </w:rPr>
              <w:t xml:space="preserve">. </w:t>
            </w:r>
          </w:p>
          <w:p w14:paraId="43AC9D69" w14:textId="6B901BFC" w:rsidR="00341A66" w:rsidRPr="003A0A71" w:rsidRDefault="00341A66" w:rsidP="00341A66">
            <w:pPr>
              <w:pStyle w:val="NormalWeb"/>
              <w:shd w:val="clear" w:color="auto" w:fill="FFFFFF"/>
              <w:rPr>
                <w:rFonts w:ascii="Calibri" w:hAnsi="Calibri" w:cs="Calibri"/>
                <w:b/>
                <w:bCs/>
                <w:sz w:val="22"/>
                <w:szCs w:val="22"/>
              </w:rPr>
            </w:pPr>
            <w:r w:rsidRPr="003A0A71">
              <w:rPr>
                <w:rFonts w:ascii="Calibri" w:hAnsi="Calibri" w:cs="Calibri"/>
                <w:b/>
                <w:bCs/>
                <w:sz w:val="22"/>
                <w:szCs w:val="22"/>
              </w:rPr>
              <w:lastRenderedPageBreak/>
              <w:t>Follow-up</w:t>
            </w:r>
            <w:r>
              <w:rPr>
                <w:rFonts w:ascii="Calibri" w:hAnsi="Calibri" w:cs="Calibri"/>
                <w:b/>
                <w:bCs/>
                <w:sz w:val="22"/>
                <w:szCs w:val="22"/>
              </w:rPr>
              <w:t xml:space="preserve"> </w:t>
            </w:r>
            <w:r w:rsidRPr="003A0A71">
              <w:rPr>
                <w:rFonts w:ascii="Calibri" w:hAnsi="Calibri" w:cs="Calibri"/>
                <w:b/>
                <w:bCs/>
                <w:sz w:val="22"/>
                <w:szCs w:val="22"/>
              </w:rPr>
              <w:t xml:space="preserve">Resources: </w:t>
            </w:r>
          </w:p>
          <w:p w14:paraId="501F97CA" w14:textId="77777777" w:rsidR="00341A66" w:rsidRPr="00CE65EC" w:rsidRDefault="00341A66" w:rsidP="00DE7C6E">
            <w:pPr>
              <w:numPr>
                <w:ilvl w:val="0"/>
                <w:numId w:val="17"/>
              </w:numPr>
              <w:tabs>
                <w:tab w:val="clear" w:pos="360"/>
              </w:tabs>
              <w:spacing w:before="100" w:beforeAutospacing="1" w:after="100" w:afterAutospacing="1"/>
              <w:rPr>
                <w:rFonts w:eastAsia="Times New Roman" w:cstheme="minorHAnsi"/>
                <w:kern w:val="0"/>
                <w:lang w:eastAsia="en-IN"/>
                <w14:ligatures w14:val="none"/>
              </w:rPr>
            </w:pPr>
            <w:r w:rsidRPr="00CE65EC">
              <w:rPr>
                <w:rFonts w:eastAsia="Times New Roman" w:cstheme="minorHAnsi"/>
                <w:kern w:val="0"/>
                <w:lang w:eastAsia="en-IN"/>
                <w14:ligatures w14:val="none"/>
              </w:rPr>
              <w:t xml:space="preserve">Access to relevant BIS guidelines and documents. </w:t>
            </w:r>
          </w:p>
          <w:p w14:paraId="670F07A2" w14:textId="77777777" w:rsidR="00341A66" w:rsidRPr="00CE65EC" w:rsidRDefault="00341A66" w:rsidP="00DE7C6E">
            <w:pPr>
              <w:numPr>
                <w:ilvl w:val="0"/>
                <w:numId w:val="17"/>
              </w:numPr>
              <w:tabs>
                <w:tab w:val="clear" w:pos="360"/>
              </w:tabs>
              <w:spacing w:before="100" w:beforeAutospacing="1" w:after="100" w:afterAutospacing="1"/>
              <w:rPr>
                <w:rFonts w:eastAsia="Times New Roman" w:cstheme="minorHAnsi"/>
                <w:kern w:val="0"/>
                <w:lang w:eastAsia="en-IN"/>
                <w14:ligatures w14:val="none"/>
              </w:rPr>
            </w:pPr>
            <w:r w:rsidRPr="00CE65EC">
              <w:rPr>
                <w:rFonts w:eastAsia="Times New Roman" w:cstheme="minorHAnsi"/>
                <w:kern w:val="0"/>
                <w:lang w:eastAsia="en-IN"/>
                <w14:ligatures w14:val="none"/>
              </w:rPr>
              <w:t xml:space="preserve">Contact information for further queries or guidance. </w:t>
            </w:r>
          </w:p>
          <w:p w14:paraId="683E8FDE" w14:textId="77777777" w:rsidR="00341A66" w:rsidRPr="004E13F7" w:rsidRDefault="00341A66" w:rsidP="00341A66">
            <w:pPr>
              <w:spacing w:before="100" w:beforeAutospacing="1" w:after="100" w:afterAutospacing="1"/>
              <w:rPr>
                <w:rFonts w:eastAsia="Times New Roman" w:cstheme="minorHAnsi"/>
                <w:b/>
                <w:bCs/>
                <w:kern w:val="0"/>
                <w:lang w:eastAsia="en-IN"/>
                <w14:ligatures w14:val="none"/>
              </w:rPr>
            </w:pPr>
          </w:p>
        </w:tc>
      </w:tr>
      <w:tr w:rsidR="00341A66" w:rsidRPr="004E13F7" w14:paraId="1D979820" w14:textId="77777777" w:rsidTr="00DE7C6E">
        <w:tc>
          <w:tcPr>
            <w:tcW w:w="1277" w:type="dxa"/>
          </w:tcPr>
          <w:p w14:paraId="3D38D74B" w14:textId="2558F191" w:rsidR="00341A66" w:rsidRPr="00B2282C" w:rsidRDefault="00341A66" w:rsidP="00341A66">
            <w:pPr>
              <w:rPr>
                <w:rFonts w:cstheme="minorHAnsi"/>
                <w:caps/>
              </w:rPr>
            </w:pPr>
            <w:r w:rsidRPr="00B2282C">
              <w:rPr>
                <w:rFonts w:cstheme="minorHAnsi"/>
                <w:caps/>
              </w:rPr>
              <w:lastRenderedPageBreak/>
              <w:t>SESSION 6</w:t>
            </w:r>
          </w:p>
        </w:tc>
        <w:tc>
          <w:tcPr>
            <w:tcW w:w="2126" w:type="dxa"/>
          </w:tcPr>
          <w:p w14:paraId="345B3EDA" w14:textId="7A738082"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Session Title:</w:t>
            </w:r>
            <w:r w:rsidRPr="00B2282C">
              <w:rPr>
                <w:rFonts w:eastAsia="Times New Roman" w:cstheme="minorHAnsi"/>
                <w:kern w:val="0"/>
                <w:lang w:eastAsia="en-IN"/>
                <w14:ligatures w14:val="none"/>
              </w:rPr>
              <w:br/>
              <w:t xml:space="preserve">"Sustainable Sanitation Solutions: </w:t>
            </w:r>
            <w:proofErr w:type="spellStart"/>
            <w:r w:rsidRPr="00B2282C">
              <w:rPr>
                <w:rFonts w:eastAsia="Times New Roman" w:cstheme="minorHAnsi"/>
                <w:kern w:val="0"/>
                <w:lang w:eastAsia="en-IN"/>
                <w14:ligatures w14:val="none"/>
              </w:rPr>
              <w:t>Biodigestors</w:t>
            </w:r>
            <w:proofErr w:type="spellEnd"/>
            <w:r w:rsidRPr="00B2282C">
              <w:rPr>
                <w:rFonts w:eastAsia="Times New Roman" w:cstheme="minorHAnsi"/>
                <w:kern w:val="0"/>
                <w:lang w:eastAsia="en-IN"/>
                <w14:ligatures w14:val="none"/>
              </w:rPr>
              <w:t xml:space="preserve"> as per IS 18150"</w:t>
            </w:r>
          </w:p>
          <w:p w14:paraId="2B86EF8A"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Duration:</w:t>
            </w:r>
            <w:r w:rsidRPr="00B2282C">
              <w:rPr>
                <w:rFonts w:eastAsia="Times New Roman" w:cstheme="minorHAnsi"/>
                <w:kern w:val="0"/>
                <w:lang w:eastAsia="en-IN"/>
                <w14:ligatures w14:val="none"/>
              </w:rPr>
              <w:br/>
              <w:t>1 Hour</w:t>
            </w:r>
          </w:p>
          <w:p w14:paraId="48A83B27" w14:textId="07C70E12"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2813" w:type="dxa"/>
          </w:tcPr>
          <w:p w14:paraId="7EBBD879" w14:textId="076C9CEF"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br/>
              <w:t xml:space="preserve">To provide participants with an understanding of non-sewered sanitation systems, focusing on the design, implementation, and maintenance of </w:t>
            </w:r>
            <w:proofErr w:type="spellStart"/>
            <w:r w:rsidRPr="00B2282C">
              <w:rPr>
                <w:rFonts w:eastAsia="Times New Roman" w:cstheme="minorHAnsi"/>
                <w:kern w:val="0"/>
                <w:lang w:eastAsia="en-IN"/>
                <w14:ligatures w14:val="none"/>
              </w:rPr>
              <w:t>biodigestors</w:t>
            </w:r>
            <w:proofErr w:type="spellEnd"/>
            <w:r w:rsidRPr="00B2282C">
              <w:rPr>
                <w:rFonts w:eastAsia="Times New Roman" w:cstheme="minorHAnsi"/>
                <w:kern w:val="0"/>
                <w:lang w:eastAsia="en-IN"/>
                <w14:ligatures w14:val="none"/>
              </w:rPr>
              <w:t xml:space="preserve"> as outlined in Indian Standard, IS 18150.</w:t>
            </w:r>
          </w:p>
          <w:p w14:paraId="78F21803"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6826" w:type="dxa"/>
          </w:tcPr>
          <w:p w14:paraId="10A40513" w14:textId="77777777" w:rsidR="00341A66" w:rsidRPr="006941C3" w:rsidRDefault="00341A66" w:rsidP="00341A66">
            <w:pPr>
              <w:pStyle w:val="TableParagraph"/>
              <w:ind w:left="107"/>
              <w:rPr>
                <w:rFonts w:asciiTheme="minorHAnsi" w:hAnsiTheme="minorHAnsi" w:cstheme="minorHAnsi"/>
                <w:b/>
              </w:rPr>
            </w:pPr>
            <w:r w:rsidRPr="006941C3">
              <w:rPr>
                <w:rFonts w:asciiTheme="minorHAnsi" w:hAnsiTheme="minorHAnsi" w:cstheme="minorHAnsi"/>
                <w:b/>
              </w:rPr>
              <w:t>Session</w:t>
            </w:r>
            <w:r w:rsidRPr="006941C3">
              <w:rPr>
                <w:rFonts w:asciiTheme="minorHAnsi" w:hAnsiTheme="minorHAnsi" w:cstheme="minorHAnsi"/>
                <w:b/>
                <w:spacing w:val="-3"/>
              </w:rPr>
              <w:t xml:space="preserve"> </w:t>
            </w:r>
            <w:r w:rsidRPr="006941C3">
              <w:rPr>
                <w:rFonts w:asciiTheme="minorHAnsi" w:hAnsiTheme="minorHAnsi" w:cstheme="minorHAnsi"/>
                <w:b/>
              </w:rPr>
              <w:t>Breakdown</w:t>
            </w:r>
          </w:p>
          <w:p w14:paraId="7F6353A2" w14:textId="77777777" w:rsidR="00341A66" w:rsidRPr="006941C3" w:rsidRDefault="00341A66" w:rsidP="00341A66">
            <w:pPr>
              <w:pStyle w:val="TableParagraph"/>
              <w:rPr>
                <w:rFonts w:asciiTheme="minorHAnsi" w:hAnsiTheme="minorHAnsi" w:cstheme="minorHAnsi"/>
                <w:b/>
              </w:rPr>
            </w:pPr>
          </w:p>
          <w:p w14:paraId="208C74BA" w14:textId="3577BB16" w:rsidR="00341A66" w:rsidRPr="006941C3" w:rsidRDefault="00341A66" w:rsidP="00DE7C6E">
            <w:pPr>
              <w:pStyle w:val="NormalWeb"/>
              <w:numPr>
                <w:ilvl w:val="1"/>
                <w:numId w:val="34"/>
              </w:numPr>
              <w:shd w:val="clear" w:color="auto" w:fill="FFFFFF"/>
              <w:tabs>
                <w:tab w:val="left" w:pos="189"/>
              </w:tabs>
              <w:ind w:left="600" w:hanging="600"/>
              <w:rPr>
                <w:rFonts w:asciiTheme="minorHAnsi" w:hAnsiTheme="minorHAnsi" w:cstheme="minorHAnsi"/>
                <w:b/>
                <w:sz w:val="22"/>
                <w:szCs w:val="22"/>
              </w:rPr>
            </w:pPr>
            <w:r>
              <w:rPr>
                <w:rFonts w:asciiTheme="minorHAnsi" w:hAnsiTheme="minorHAnsi" w:cstheme="minorHAnsi"/>
                <w:b/>
                <w:bCs/>
                <w:color w:val="000000" w:themeColor="text1"/>
                <w:sz w:val="22"/>
                <w:szCs w:val="22"/>
              </w:rPr>
              <w:t xml:space="preserve">  </w:t>
            </w:r>
            <w:r w:rsidRPr="00955532">
              <w:rPr>
                <w:rFonts w:asciiTheme="minorHAnsi" w:hAnsiTheme="minorHAnsi" w:cstheme="minorHAnsi"/>
                <w:b/>
                <w:bCs/>
                <w:color w:val="000000" w:themeColor="text1"/>
                <w:sz w:val="22"/>
                <w:szCs w:val="22"/>
              </w:rPr>
              <w:t>Introduction</w:t>
            </w:r>
            <w:r w:rsidRPr="006941C3">
              <w:rPr>
                <w:rFonts w:asciiTheme="minorHAnsi" w:hAnsiTheme="minorHAnsi" w:cstheme="minorHAnsi"/>
                <w:b/>
                <w:spacing w:val="-3"/>
                <w:sz w:val="22"/>
                <w:szCs w:val="22"/>
              </w:rPr>
              <w:t xml:space="preserve"> </w:t>
            </w:r>
            <w:r w:rsidRPr="006941C3">
              <w:rPr>
                <w:rFonts w:asciiTheme="minorHAnsi" w:hAnsiTheme="minorHAnsi" w:cstheme="minorHAnsi"/>
                <w:b/>
                <w:sz w:val="22"/>
                <w:szCs w:val="22"/>
              </w:rPr>
              <w:t>to</w:t>
            </w:r>
            <w:r w:rsidRPr="006941C3">
              <w:rPr>
                <w:rFonts w:asciiTheme="minorHAnsi" w:hAnsiTheme="minorHAnsi" w:cstheme="minorHAnsi"/>
                <w:b/>
                <w:spacing w:val="-4"/>
                <w:sz w:val="22"/>
                <w:szCs w:val="22"/>
              </w:rPr>
              <w:t xml:space="preserve"> </w:t>
            </w:r>
            <w:r w:rsidRPr="006941C3">
              <w:rPr>
                <w:rFonts w:asciiTheme="minorHAnsi" w:hAnsiTheme="minorHAnsi" w:cstheme="minorHAnsi"/>
                <w:b/>
                <w:sz w:val="22"/>
                <w:szCs w:val="22"/>
              </w:rPr>
              <w:t>Non-Sewered</w:t>
            </w:r>
            <w:r w:rsidRPr="006941C3">
              <w:rPr>
                <w:rFonts w:asciiTheme="minorHAnsi" w:hAnsiTheme="minorHAnsi" w:cstheme="minorHAnsi"/>
                <w:b/>
                <w:spacing w:val="-5"/>
                <w:sz w:val="22"/>
                <w:szCs w:val="22"/>
              </w:rPr>
              <w:t xml:space="preserve"> </w:t>
            </w:r>
            <w:r w:rsidRPr="006941C3">
              <w:rPr>
                <w:rFonts w:asciiTheme="minorHAnsi" w:hAnsiTheme="minorHAnsi" w:cstheme="minorHAnsi"/>
                <w:b/>
                <w:sz w:val="22"/>
                <w:szCs w:val="22"/>
              </w:rPr>
              <w:t>Sanitation</w:t>
            </w:r>
            <w:r w:rsidRPr="006941C3">
              <w:rPr>
                <w:rFonts w:asciiTheme="minorHAnsi" w:hAnsiTheme="minorHAnsi" w:cstheme="minorHAnsi"/>
                <w:b/>
                <w:spacing w:val="-4"/>
                <w:sz w:val="22"/>
                <w:szCs w:val="22"/>
              </w:rPr>
              <w:t xml:space="preserve"> </w:t>
            </w:r>
            <w:r w:rsidRPr="006941C3">
              <w:rPr>
                <w:rFonts w:asciiTheme="minorHAnsi" w:hAnsiTheme="minorHAnsi" w:cstheme="minorHAnsi"/>
                <w:b/>
                <w:sz w:val="22"/>
                <w:szCs w:val="22"/>
              </w:rPr>
              <w:t>Systems</w:t>
            </w:r>
            <w:r w:rsidRPr="006941C3">
              <w:rPr>
                <w:rFonts w:asciiTheme="minorHAnsi" w:hAnsiTheme="minorHAnsi" w:cstheme="minorHAnsi"/>
                <w:b/>
                <w:spacing w:val="-4"/>
                <w:sz w:val="22"/>
                <w:szCs w:val="22"/>
              </w:rPr>
              <w:t xml:space="preserve"> </w:t>
            </w:r>
            <w:r w:rsidRPr="006941C3">
              <w:rPr>
                <w:rFonts w:asciiTheme="minorHAnsi" w:hAnsiTheme="minorHAnsi" w:cstheme="minorHAnsi"/>
                <w:b/>
                <w:sz w:val="22"/>
                <w:szCs w:val="22"/>
              </w:rPr>
              <w:t>(10</w:t>
            </w:r>
            <w:r w:rsidRPr="006941C3">
              <w:rPr>
                <w:rFonts w:asciiTheme="minorHAnsi" w:hAnsiTheme="minorHAnsi" w:cstheme="minorHAnsi"/>
                <w:b/>
                <w:spacing w:val="-1"/>
                <w:sz w:val="22"/>
                <w:szCs w:val="22"/>
              </w:rPr>
              <w:t xml:space="preserve"> </w:t>
            </w:r>
            <w:r w:rsidRPr="006941C3">
              <w:rPr>
                <w:rFonts w:asciiTheme="minorHAnsi" w:hAnsiTheme="minorHAnsi" w:cstheme="minorHAnsi"/>
                <w:b/>
                <w:sz w:val="22"/>
                <w:szCs w:val="22"/>
              </w:rPr>
              <w:t>minutes)</w:t>
            </w:r>
          </w:p>
          <w:p w14:paraId="4766B53F" w14:textId="77777777" w:rsidR="00341A66" w:rsidRPr="006941C3" w:rsidRDefault="00341A66" w:rsidP="00341A66">
            <w:pPr>
              <w:pStyle w:val="TableParagraph"/>
              <w:rPr>
                <w:rFonts w:asciiTheme="minorHAnsi" w:hAnsiTheme="minorHAnsi" w:cstheme="minorHAnsi"/>
                <w:b/>
              </w:rPr>
            </w:pPr>
          </w:p>
          <w:p w14:paraId="4A441C22"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rPr>
            </w:pPr>
            <w:r w:rsidRPr="00955532">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rPr>
              <w:t xml:space="preserve">: </w:t>
            </w:r>
            <w:r w:rsidRPr="006941C3">
              <w:rPr>
                <w:rFonts w:asciiTheme="minorHAnsi" w:hAnsiTheme="minorHAnsi" w:cstheme="minorHAnsi"/>
                <w:sz w:val="22"/>
                <w:szCs w:val="22"/>
              </w:rPr>
              <w:t>Introduce the concept and importance of non-sewered sanitation</w:t>
            </w:r>
            <w:r w:rsidRPr="006941C3">
              <w:rPr>
                <w:rFonts w:asciiTheme="minorHAnsi" w:hAnsiTheme="minorHAnsi" w:cstheme="minorHAnsi"/>
                <w:spacing w:val="-47"/>
                <w:sz w:val="22"/>
                <w:szCs w:val="22"/>
              </w:rPr>
              <w:t xml:space="preserve"> </w:t>
            </w:r>
            <w:r w:rsidRPr="006941C3">
              <w:rPr>
                <w:rFonts w:asciiTheme="minorHAnsi" w:hAnsiTheme="minorHAnsi" w:cstheme="minorHAnsi"/>
                <w:sz w:val="22"/>
                <w:szCs w:val="22"/>
              </w:rPr>
              <w:t>systems.</w:t>
            </w:r>
          </w:p>
          <w:p w14:paraId="31F833EC"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rPr>
            </w:pPr>
            <w:r w:rsidRPr="00955532">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rPr>
              <w:t>:</w:t>
            </w:r>
          </w:p>
          <w:p w14:paraId="19ECA9F9" w14:textId="4D50F968" w:rsidR="00341A66" w:rsidRPr="008C6CFA" w:rsidRDefault="00341A66" w:rsidP="00DE7C6E">
            <w:pPr>
              <w:numPr>
                <w:ilvl w:val="1"/>
                <w:numId w:val="23"/>
              </w:numPr>
              <w:rPr>
                <w:rFonts w:eastAsia="Times New Roman" w:cstheme="minorHAnsi"/>
                <w:kern w:val="0"/>
                <w:lang w:eastAsia="en-IN"/>
                <w14:ligatures w14:val="none"/>
              </w:rPr>
            </w:pPr>
            <w:r w:rsidRPr="00CE65EC">
              <w:rPr>
                <w:rFonts w:ascii="Calibri" w:hAnsi="Calibri" w:cs="Calibri"/>
                <w:color w:val="000000" w:themeColor="text1"/>
              </w:rPr>
              <w:t>Definition</w:t>
            </w:r>
            <w:r w:rsidRPr="008C6CFA">
              <w:rPr>
                <w:rFonts w:eastAsia="Times New Roman" w:cstheme="minorHAnsi"/>
                <w:kern w:val="0"/>
                <w:lang w:eastAsia="en-IN"/>
                <w14:ligatures w14:val="none"/>
              </w:rPr>
              <w:t xml:space="preserve"> and benefits of non-sewered sanitation.</w:t>
            </w:r>
          </w:p>
          <w:p w14:paraId="274162A4" w14:textId="367CF063"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Importance of such systems in areas lacking centralized sewage networks.</w:t>
            </w:r>
          </w:p>
          <w:p w14:paraId="1271F55D" w14:textId="217D618D"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Overview</w:t>
            </w:r>
            <w:r w:rsidRPr="006941C3">
              <w:rPr>
                <w:rFonts w:cstheme="minorHAnsi"/>
              </w:rPr>
              <w:t xml:space="preserve"> of biodigesters as a sustainable solution.</w:t>
            </w:r>
          </w:p>
          <w:p w14:paraId="38DEA4B6" w14:textId="4EABF5F1"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Methodology</w:t>
            </w:r>
            <w:r w:rsidRPr="006941C3">
              <w:rPr>
                <w:rFonts w:asciiTheme="minorHAnsi" w:hAnsiTheme="minorHAnsi" w:cstheme="minorHAnsi"/>
                <w:b/>
                <w:bCs/>
                <w:sz w:val="22"/>
                <w:szCs w:val="22"/>
              </w:rPr>
              <w:t>:</w:t>
            </w:r>
          </w:p>
          <w:p w14:paraId="5061AF3C" w14:textId="0BFD5974" w:rsidR="00341A66" w:rsidRPr="006941C3" w:rsidRDefault="00341A66" w:rsidP="00DE7C6E">
            <w:pPr>
              <w:numPr>
                <w:ilvl w:val="1"/>
                <w:numId w:val="23"/>
              </w:numPr>
              <w:rPr>
                <w:rFonts w:cstheme="minorHAnsi"/>
              </w:rPr>
            </w:pPr>
            <w:r w:rsidRPr="006941C3">
              <w:rPr>
                <w:rFonts w:cstheme="minorHAnsi"/>
              </w:rPr>
              <w:t xml:space="preserve">Presentation with an overview of session objectives </w:t>
            </w:r>
            <w:r w:rsidRPr="008C6CFA">
              <w:rPr>
                <w:rFonts w:eastAsia="Times New Roman" w:cstheme="minorHAnsi"/>
                <w:kern w:val="0"/>
                <w:lang w:eastAsia="en-IN"/>
                <w14:ligatures w14:val="none"/>
              </w:rPr>
              <w:t>and</w:t>
            </w:r>
            <w:r w:rsidRPr="006941C3">
              <w:rPr>
                <w:rFonts w:cstheme="minorHAnsi"/>
              </w:rPr>
              <w:t xml:space="preserve"> key concepts.</w:t>
            </w:r>
          </w:p>
          <w:p w14:paraId="4E8C77D3" w14:textId="77777777" w:rsidR="00341A66" w:rsidRPr="006941C3" w:rsidRDefault="00341A66" w:rsidP="00341A66">
            <w:pPr>
              <w:rPr>
                <w:rFonts w:cstheme="minorHAnsi"/>
              </w:rPr>
            </w:pPr>
          </w:p>
          <w:p w14:paraId="7DDDAA1F" w14:textId="77777777" w:rsidR="00341A66" w:rsidRPr="006941C3" w:rsidRDefault="00341A66" w:rsidP="00341A66">
            <w:pPr>
              <w:tabs>
                <w:tab w:val="left" w:pos="258"/>
              </w:tabs>
              <w:rPr>
                <w:rFonts w:cstheme="minorHAnsi"/>
                <w:b/>
                <w:bCs/>
              </w:rPr>
            </w:pPr>
            <w:r w:rsidRPr="006941C3">
              <w:rPr>
                <w:rFonts w:cstheme="minorHAnsi"/>
                <w:b/>
                <w:bCs/>
              </w:rPr>
              <w:t>2.</w:t>
            </w:r>
            <w:r w:rsidRPr="006941C3">
              <w:rPr>
                <w:rFonts w:cstheme="minorHAnsi"/>
                <w:b/>
                <w:bCs/>
              </w:rPr>
              <w:tab/>
              <w:t>Overview of IS 18150 and Biodigesters (15 minutes)</w:t>
            </w:r>
          </w:p>
          <w:p w14:paraId="3BD46A9D" w14:textId="77777777" w:rsidR="00341A66" w:rsidRPr="006941C3" w:rsidRDefault="00341A66" w:rsidP="00341A66">
            <w:pPr>
              <w:rPr>
                <w:rFonts w:cstheme="minorHAnsi"/>
              </w:rPr>
            </w:pPr>
          </w:p>
          <w:p w14:paraId="5F0ACC8B"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rPr>
            </w:pPr>
            <w:r w:rsidRPr="00955532">
              <w:rPr>
                <w:rFonts w:asciiTheme="minorHAnsi" w:hAnsiTheme="minorHAnsi" w:cstheme="minorHAnsi"/>
                <w:b/>
                <w:bCs/>
                <w:color w:val="000000" w:themeColor="text1"/>
                <w:sz w:val="22"/>
                <w:szCs w:val="22"/>
              </w:rPr>
              <w:t>Objective</w:t>
            </w:r>
            <w:r w:rsidRPr="006941C3">
              <w:rPr>
                <w:rFonts w:asciiTheme="minorHAnsi" w:hAnsiTheme="minorHAnsi" w:cstheme="minorHAnsi"/>
                <w:b/>
                <w:bCs/>
                <w:sz w:val="22"/>
                <w:szCs w:val="22"/>
              </w:rPr>
              <w:t>:</w:t>
            </w:r>
            <w:r w:rsidRPr="006941C3">
              <w:rPr>
                <w:rFonts w:asciiTheme="minorHAnsi" w:hAnsiTheme="minorHAnsi" w:cstheme="minorHAnsi"/>
                <w:sz w:val="22"/>
                <w:szCs w:val="22"/>
              </w:rPr>
              <w:t xml:space="preserve"> Familiarize participants with the key provisions of IS 18150 related to biodigesters.</w:t>
            </w:r>
          </w:p>
          <w:p w14:paraId="3C55E396"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Content</w:t>
            </w:r>
            <w:r w:rsidRPr="006941C3">
              <w:rPr>
                <w:rFonts w:asciiTheme="minorHAnsi" w:hAnsiTheme="minorHAnsi" w:cstheme="minorHAnsi"/>
                <w:b/>
                <w:bCs/>
                <w:sz w:val="22"/>
                <w:szCs w:val="22"/>
              </w:rPr>
              <w:t>:</w:t>
            </w:r>
          </w:p>
          <w:p w14:paraId="4608CB55" w14:textId="62397FAF" w:rsidR="00341A66" w:rsidRPr="008C6CFA" w:rsidRDefault="00341A66" w:rsidP="00DE7C6E">
            <w:pPr>
              <w:numPr>
                <w:ilvl w:val="1"/>
                <w:numId w:val="23"/>
              </w:numPr>
              <w:rPr>
                <w:rFonts w:eastAsia="Times New Roman" w:cstheme="minorHAnsi"/>
                <w:kern w:val="0"/>
                <w:lang w:eastAsia="en-IN"/>
                <w14:ligatures w14:val="none"/>
              </w:rPr>
            </w:pPr>
            <w:r w:rsidRPr="006941C3">
              <w:rPr>
                <w:rFonts w:cstheme="minorHAnsi"/>
              </w:rPr>
              <w:t xml:space="preserve">Key </w:t>
            </w:r>
            <w:r w:rsidRPr="008C6CFA">
              <w:rPr>
                <w:rFonts w:eastAsia="Times New Roman" w:cstheme="minorHAnsi"/>
                <w:kern w:val="0"/>
                <w:lang w:eastAsia="en-IN"/>
                <w14:ligatures w14:val="none"/>
              </w:rPr>
              <w:t>components and functionalities of a biodigester.</w:t>
            </w:r>
          </w:p>
          <w:p w14:paraId="5A6D4D8D" w14:textId="52E43F1B"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Design requirements as per IS 18150.</w:t>
            </w:r>
          </w:p>
          <w:p w14:paraId="2E44F39D" w14:textId="1955C32E"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Standards for</w:t>
            </w:r>
            <w:r w:rsidRPr="006941C3">
              <w:rPr>
                <w:rFonts w:cstheme="minorHAnsi"/>
              </w:rPr>
              <w:t xml:space="preserve"> materials for construction.</w:t>
            </w:r>
          </w:p>
          <w:p w14:paraId="26429C43"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Methodology</w:t>
            </w:r>
            <w:r w:rsidRPr="006941C3">
              <w:rPr>
                <w:rFonts w:asciiTheme="minorHAnsi" w:hAnsiTheme="minorHAnsi" w:cstheme="minorHAnsi"/>
                <w:b/>
                <w:bCs/>
                <w:sz w:val="22"/>
                <w:szCs w:val="22"/>
              </w:rPr>
              <w:t>:</w:t>
            </w:r>
          </w:p>
          <w:p w14:paraId="64718217" w14:textId="0A2D836C" w:rsidR="00341A66" w:rsidRPr="006941C3" w:rsidRDefault="00341A66" w:rsidP="00DE7C6E">
            <w:pPr>
              <w:numPr>
                <w:ilvl w:val="1"/>
                <w:numId w:val="23"/>
              </w:numPr>
              <w:rPr>
                <w:rFonts w:cstheme="minorHAnsi"/>
              </w:rPr>
            </w:pPr>
            <w:r w:rsidRPr="006941C3">
              <w:rPr>
                <w:rFonts w:cstheme="minorHAnsi"/>
              </w:rPr>
              <w:lastRenderedPageBreak/>
              <w:t>Interactive lecture with handouts summarizing key standards and guidelines.</w:t>
            </w:r>
          </w:p>
          <w:p w14:paraId="71989EB1" w14:textId="77777777" w:rsidR="00341A66" w:rsidRPr="006941C3" w:rsidRDefault="00341A66" w:rsidP="00341A66">
            <w:pPr>
              <w:rPr>
                <w:rFonts w:cstheme="minorHAnsi"/>
              </w:rPr>
            </w:pPr>
          </w:p>
          <w:p w14:paraId="070CF38D" w14:textId="77777777" w:rsidR="00341A66" w:rsidRPr="006941C3" w:rsidRDefault="00341A66" w:rsidP="00341A66">
            <w:pPr>
              <w:tabs>
                <w:tab w:val="left" w:pos="241"/>
              </w:tabs>
              <w:rPr>
                <w:rFonts w:cstheme="minorHAnsi"/>
                <w:b/>
                <w:bCs/>
              </w:rPr>
            </w:pPr>
            <w:r w:rsidRPr="006941C3">
              <w:rPr>
                <w:rFonts w:cstheme="minorHAnsi"/>
                <w:b/>
                <w:bCs/>
              </w:rPr>
              <w:t>3.</w:t>
            </w:r>
            <w:r w:rsidRPr="006941C3">
              <w:rPr>
                <w:rFonts w:cstheme="minorHAnsi"/>
                <w:b/>
                <w:bCs/>
              </w:rPr>
              <w:tab/>
              <w:t>Site selection and Installation of Biodigesters (15 minutes)</w:t>
            </w:r>
          </w:p>
          <w:p w14:paraId="16E81675" w14:textId="77777777" w:rsidR="00341A66" w:rsidRPr="006941C3" w:rsidRDefault="00341A66" w:rsidP="00341A66">
            <w:pPr>
              <w:rPr>
                <w:rFonts w:cstheme="minorHAnsi"/>
              </w:rPr>
            </w:pPr>
          </w:p>
          <w:p w14:paraId="60B23CC0"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rPr>
            </w:pPr>
            <w:r w:rsidRPr="00955532">
              <w:rPr>
                <w:rFonts w:asciiTheme="minorHAnsi" w:hAnsiTheme="minorHAnsi" w:cstheme="minorHAnsi"/>
                <w:b/>
                <w:bCs/>
                <w:color w:val="000000" w:themeColor="text1"/>
                <w:sz w:val="22"/>
                <w:szCs w:val="22"/>
              </w:rPr>
              <w:t>Objective</w:t>
            </w:r>
            <w:r w:rsidRPr="006941C3">
              <w:rPr>
                <w:rFonts w:asciiTheme="minorHAnsi" w:hAnsiTheme="minorHAnsi" w:cstheme="minorHAnsi"/>
                <w:b/>
                <w:bCs/>
                <w:sz w:val="22"/>
                <w:szCs w:val="22"/>
              </w:rPr>
              <w:t>:</w:t>
            </w:r>
            <w:r w:rsidRPr="006941C3">
              <w:rPr>
                <w:rFonts w:asciiTheme="minorHAnsi" w:hAnsiTheme="minorHAnsi" w:cstheme="minorHAnsi"/>
                <w:sz w:val="22"/>
                <w:szCs w:val="22"/>
              </w:rPr>
              <w:t xml:space="preserve"> Explain the design and installation process of biodigesters.</w:t>
            </w:r>
          </w:p>
          <w:p w14:paraId="30D17F12"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Content</w:t>
            </w:r>
            <w:r w:rsidRPr="006941C3">
              <w:rPr>
                <w:rFonts w:asciiTheme="minorHAnsi" w:hAnsiTheme="minorHAnsi" w:cstheme="minorHAnsi"/>
                <w:b/>
                <w:bCs/>
                <w:sz w:val="22"/>
                <w:szCs w:val="22"/>
              </w:rPr>
              <w:t>:</w:t>
            </w:r>
          </w:p>
          <w:p w14:paraId="7004AFE6" w14:textId="5B9AF1C2"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Site selection and preparation.</w:t>
            </w:r>
          </w:p>
          <w:p w14:paraId="7EDD0D00" w14:textId="4EF65801"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Design considerations: capacity, loading rates, and material selection.</w:t>
            </w:r>
          </w:p>
          <w:p w14:paraId="0148C259" w14:textId="6A0EA5AA"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Installation</w:t>
            </w:r>
            <w:r w:rsidRPr="006941C3">
              <w:rPr>
                <w:rFonts w:cstheme="minorHAnsi"/>
              </w:rPr>
              <w:t xml:space="preserve"> steps and best practices.</w:t>
            </w:r>
          </w:p>
          <w:p w14:paraId="5F5481DC"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Methodology</w:t>
            </w:r>
            <w:r w:rsidRPr="006941C3">
              <w:rPr>
                <w:rFonts w:asciiTheme="minorHAnsi" w:hAnsiTheme="minorHAnsi" w:cstheme="minorHAnsi"/>
                <w:b/>
                <w:bCs/>
                <w:sz w:val="22"/>
                <w:szCs w:val="22"/>
              </w:rPr>
              <w:t>:</w:t>
            </w:r>
          </w:p>
          <w:p w14:paraId="4806B13C" w14:textId="436A8F77"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Presentation</w:t>
            </w:r>
            <w:r w:rsidRPr="006941C3">
              <w:rPr>
                <w:rFonts w:cstheme="minorHAnsi"/>
              </w:rPr>
              <w:t xml:space="preserve"> with diagrams and real-world examples of biodigester installations.</w:t>
            </w:r>
          </w:p>
          <w:p w14:paraId="43CA27B5" w14:textId="77777777" w:rsidR="00341A66" w:rsidRPr="006941C3" w:rsidRDefault="00341A66" w:rsidP="00341A66">
            <w:pPr>
              <w:rPr>
                <w:rFonts w:cstheme="minorHAnsi"/>
              </w:rPr>
            </w:pPr>
          </w:p>
          <w:p w14:paraId="3D622D96" w14:textId="76A8C3C0" w:rsidR="00341A66" w:rsidRPr="006941C3" w:rsidRDefault="00341A66" w:rsidP="00341A66">
            <w:pPr>
              <w:tabs>
                <w:tab w:val="left" w:pos="241"/>
              </w:tabs>
              <w:rPr>
                <w:rFonts w:cstheme="minorHAnsi"/>
                <w:b/>
                <w:bCs/>
              </w:rPr>
            </w:pPr>
            <w:r w:rsidRPr="006941C3">
              <w:rPr>
                <w:rFonts w:cstheme="minorHAnsi"/>
                <w:b/>
                <w:bCs/>
              </w:rPr>
              <w:t>4.</w:t>
            </w:r>
            <w:r w:rsidRPr="006941C3">
              <w:rPr>
                <w:rFonts w:cstheme="minorHAnsi"/>
                <w:b/>
                <w:bCs/>
              </w:rPr>
              <w:tab/>
            </w:r>
            <w:r>
              <w:rPr>
                <w:rFonts w:cstheme="minorHAnsi"/>
                <w:b/>
                <w:bCs/>
              </w:rPr>
              <w:t xml:space="preserve"> </w:t>
            </w:r>
            <w:r w:rsidRPr="006941C3">
              <w:rPr>
                <w:rFonts w:cstheme="minorHAnsi"/>
                <w:b/>
                <w:bCs/>
              </w:rPr>
              <w:t>Operation and Maintenance (10 minutes)</w:t>
            </w:r>
          </w:p>
          <w:p w14:paraId="7A7B9D5E"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rPr>
            </w:pPr>
            <w:r w:rsidRPr="00955532">
              <w:rPr>
                <w:rFonts w:asciiTheme="minorHAnsi" w:hAnsiTheme="minorHAnsi" w:cstheme="minorHAnsi"/>
                <w:b/>
                <w:bCs/>
                <w:color w:val="000000" w:themeColor="text1"/>
                <w:sz w:val="22"/>
                <w:szCs w:val="22"/>
              </w:rPr>
              <w:t>Objective</w:t>
            </w:r>
            <w:r w:rsidRPr="006941C3">
              <w:rPr>
                <w:rFonts w:asciiTheme="minorHAnsi" w:hAnsiTheme="minorHAnsi" w:cstheme="minorHAnsi"/>
                <w:b/>
                <w:bCs/>
                <w:sz w:val="22"/>
                <w:szCs w:val="22"/>
              </w:rPr>
              <w:t>:</w:t>
            </w:r>
            <w:r w:rsidRPr="006941C3">
              <w:rPr>
                <w:rFonts w:asciiTheme="minorHAnsi" w:hAnsiTheme="minorHAnsi" w:cstheme="minorHAnsi"/>
                <w:sz w:val="22"/>
                <w:szCs w:val="22"/>
              </w:rPr>
              <w:t xml:space="preserve"> Discuss the operation and maintenance of biodigesters to ensure longevity and efficiency.</w:t>
            </w:r>
          </w:p>
          <w:p w14:paraId="73512318"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Content</w:t>
            </w:r>
            <w:r w:rsidRPr="006941C3">
              <w:rPr>
                <w:rFonts w:asciiTheme="minorHAnsi" w:hAnsiTheme="minorHAnsi" w:cstheme="minorHAnsi"/>
                <w:b/>
                <w:bCs/>
                <w:sz w:val="22"/>
                <w:szCs w:val="22"/>
              </w:rPr>
              <w:t>:</w:t>
            </w:r>
          </w:p>
          <w:p w14:paraId="0ABC4AFB" w14:textId="792E0CAA" w:rsidR="00341A66" w:rsidRPr="008C6CFA" w:rsidRDefault="00341A66" w:rsidP="00DE7C6E">
            <w:pPr>
              <w:numPr>
                <w:ilvl w:val="1"/>
                <w:numId w:val="23"/>
              </w:numPr>
              <w:rPr>
                <w:rFonts w:eastAsia="Times New Roman" w:cstheme="minorHAnsi"/>
                <w:kern w:val="0"/>
                <w:lang w:eastAsia="en-IN"/>
                <w14:ligatures w14:val="none"/>
              </w:rPr>
            </w:pPr>
            <w:r w:rsidRPr="006941C3">
              <w:rPr>
                <w:rFonts w:cstheme="minorHAnsi"/>
              </w:rPr>
              <w:t xml:space="preserve">Start-Up of </w:t>
            </w:r>
            <w:r w:rsidRPr="008C6CFA">
              <w:rPr>
                <w:rFonts w:eastAsia="Times New Roman" w:cstheme="minorHAnsi"/>
                <w:kern w:val="0"/>
                <w:lang w:eastAsia="en-IN"/>
                <w14:ligatures w14:val="none"/>
              </w:rPr>
              <w:t>Biodigesters.</w:t>
            </w:r>
          </w:p>
          <w:p w14:paraId="74952B04" w14:textId="3F068BCD"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Use of Detergents and Disinfectants</w:t>
            </w:r>
          </w:p>
          <w:p w14:paraId="19A01C43" w14:textId="3D0D3712"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General Maintenance</w:t>
            </w:r>
            <w:r w:rsidRPr="006941C3">
              <w:rPr>
                <w:rFonts w:cstheme="minorHAnsi"/>
              </w:rPr>
              <w:t xml:space="preserve"> Practices</w:t>
            </w:r>
          </w:p>
          <w:p w14:paraId="2E68E7B8"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Methodology</w:t>
            </w:r>
            <w:r w:rsidRPr="006941C3">
              <w:rPr>
                <w:rFonts w:asciiTheme="minorHAnsi" w:hAnsiTheme="minorHAnsi" w:cstheme="minorHAnsi"/>
                <w:b/>
                <w:bCs/>
                <w:sz w:val="22"/>
                <w:szCs w:val="22"/>
              </w:rPr>
              <w:t>:</w:t>
            </w:r>
          </w:p>
          <w:p w14:paraId="098E4C39" w14:textId="0036454C"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Lecture</w:t>
            </w:r>
            <w:r w:rsidRPr="006941C3">
              <w:rPr>
                <w:rFonts w:cstheme="minorHAnsi"/>
              </w:rPr>
              <w:t xml:space="preserve"> with practical examples and maintenance checklists.</w:t>
            </w:r>
          </w:p>
          <w:p w14:paraId="330EDA09" w14:textId="77777777" w:rsidR="00341A66" w:rsidRPr="006941C3" w:rsidRDefault="00341A66" w:rsidP="00341A66">
            <w:pPr>
              <w:rPr>
                <w:rFonts w:cstheme="minorHAnsi"/>
              </w:rPr>
            </w:pPr>
          </w:p>
          <w:p w14:paraId="5BCF4F01" w14:textId="77777777" w:rsidR="00341A66" w:rsidRPr="006941C3" w:rsidRDefault="00341A66" w:rsidP="00341A66">
            <w:pPr>
              <w:tabs>
                <w:tab w:val="left" w:pos="241"/>
              </w:tabs>
              <w:rPr>
                <w:rFonts w:cstheme="minorHAnsi"/>
                <w:b/>
                <w:bCs/>
              </w:rPr>
            </w:pPr>
            <w:r w:rsidRPr="006941C3">
              <w:rPr>
                <w:rFonts w:cstheme="minorHAnsi"/>
                <w:b/>
                <w:bCs/>
              </w:rPr>
              <w:t>5.</w:t>
            </w:r>
            <w:r w:rsidRPr="006941C3">
              <w:rPr>
                <w:rFonts w:cstheme="minorHAnsi"/>
                <w:b/>
                <w:bCs/>
              </w:rPr>
              <w:tab/>
              <w:t>Benefits and Challenges (5 minutes)</w:t>
            </w:r>
          </w:p>
          <w:p w14:paraId="3B16BAFF" w14:textId="77777777" w:rsidR="00341A66" w:rsidRPr="006941C3" w:rsidRDefault="00341A66" w:rsidP="00341A66">
            <w:pPr>
              <w:rPr>
                <w:rFonts w:cstheme="minorHAnsi"/>
              </w:rPr>
            </w:pPr>
          </w:p>
          <w:p w14:paraId="7210961C"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rPr>
            </w:pPr>
            <w:r w:rsidRPr="00955532">
              <w:rPr>
                <w:rFonts w:asciiTheme="minorHAnsi" w:hAnsiTheme="minorHAnsi" w:cstheme="minorHAnsi"/>
                <w:b/>
                <w:bCs/>
                <w:color w:val="000000" w:themeColor="text1"/>
                <w:sz w:val="22"/>
                <w:szCs w:val="22"/>
              </w:rPr>
              <w:t>Objective</w:t>
            </w:r>
            <w:r w:rsidRPr="006941C3">
              <w:rPr>
                <w:rFonts w:asciiTheme="minorHAnsi" w:hAnsiTheme="minorHAnsi" w:cstheme="minorHAnsi"/>
                <w:b/>
                <w:bCs/>
                <w:sz w:val="22"/>
                <w:szCs w:val="22"/>
              </w:rPr>
              <w:t>:</w:t>
            </w:r>
            <w:r w:rsidRPr="006941C3">
              <w:rPr>
                <w:rFonts w:asciiTheme="minorHAnsi" w:hAnsiTheme="minorHAnsi" w:cstheme="minorHAnsi"/>
                <w:sz w:val="22"/>
                <w:szCs w:val="22"/>
              </w:rPr>
              <w:t xml:space="preserve"> Highlight the benefits and potential challenges of using biodigesters.</w:t>
            </w:r>
          </w:p>
          <w:p w14:paraId="015BA956"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Content</w:t>
            </w:r>
            <w:r w:rsidRPr="006941C3">
              <w:rPr>
                <w:rFonts w:asciiTheme="minorHAnsi" w:hAnsiTheme="minorHAnsi" w:cstheme="minorHAnsi"/>
                <w:b/>
                <w:bCs/>
                <w:sz w:val="22"/>
                <w:szCs w:val="22"/>
              </w:rPr>
              <w:t>:</w:t>
            </w:r>
          </w:p>
          <w:p w14:paraId="347BF0C8" w14:textId="43DFC1B2"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lastRenderedPageBreak/>
              <w:t>Environmental and economic benefits: waste reduction, biogas production, and cost savings.</w:t>
            </w:r>
          </w:p>
          <w:p w14:paraId="11D0E667" w14:textId="4EA2DF08"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Challenges</w:t>
            </w:r>
            <w:r w:rsidRPr="006941C3">
              <w:rPr>
                <w:rFonts w:cstheme="minorHAnsi"/>
              </w:rPr>
              <w:t>: technical issues, community acceptance, and initial capital.</w:t>
            </w:r>
          </w:p>
          <w:p w14:paraId="1623AFCF"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Methodology</w:t>
            </w:r>
            <w:r w:rsidRPr="006941C3">
              <w:rPr>
                <w:rFonts w:asciiTheme="minorHAnsi" w:hAnsiTheme="minorHAnsi" w:cstheme="minorHAnsi"/>
                <w:b/>
                <w:bCs/>
                <w:sz w:val="22"/>
                <w:szCs w:val="22"/>
              </w:rPr>
              <w:t>:</w:t>
            </w:r>
          </w:p>
          <w:p w14:paraId="721C64BC" w14:textId="0AE0173A" w:rsidR="00341A66" w:rsidRPr="006941C3" w:rsidRDefault="00341A66" w:rsidP="00DE7C6E">
            <w:pPr>
              <w:numPr>
                <w:ilvl w:val="1"/>
                <w:numId w:val="23"/>
              </w:numPr>
              <w:rPr>
                <w:rFonts w:cstheme="minorHAnsi"/>
              </w:rPr>
            </w:pPr>
            <w:r>
              <w:rPr>
                <w:rFonts w:eastAsia="Times New Roman" w:cstheme="minorHAnsi"/>
                <w:kern w:val="0"/>
                <w:lang w:eastAsia="en-IN"/>
                <w14:ligatures w14:val="none"/>
              </w:rPr>
              <w:t>P</w:t>
            </w:r>
            <w:r w:rsidRPr="008C6CFA">
              <w:rPr>
                <w:rFonts w:eastAsia="Times New Roman" w:cstheme="minorHAnsi"/>
                <w:kern w:val="0"/>
                <w:lang w:eastAsia="en-IN"/>
                <w14:ligatures w14:val="none"/>
              </w:rPr>
              <w:t>resentation</w:t>
            </w:r>
            <w:r w:rsidRPr="006941C3">
              <w:rPr>
                <w:rFonts w:cstheme="minorHAnsi"/>
              </w:rPr>
              <w:t xml:space="preserve"> with a comparison of benefits and challenges.</w:t>
            </w:r>
          </w:p>
          <w:p w14:paraId="46518243" w14:textId="77777777" w:rsidR="00341A66" w:rsidRPr="006941C3" w:rsidRDefault="00341A66" w:rsidP="00341A66">
            <w:pPr>
              <w:rPr>
                <w:rFonts w:cstheme="minorHAnsi"/>
              </w:rPr>
            </w:pPr>
          </w:p>
          <w:p w14:paraId="3FFF0D3F" w14:textId="77777777" w:rsidR="00341A66" w:rsidRPr="006941C3" w:rsidRDefault="00341A66" w:rsidP="00341A66">
            <w:pPr>
              <w:tabs>
                <w:tab w:val="left" w:pos="316"/>
              </w:tabs>
              <w:rPr>
                <w:rFonts w:cstheme="minorHAnsi"/>
                <w:b/>
                <w:bCs/>
              </w:rPr>
            </w:pPr>
            <w:r w:rsidRPr="006941C3">
              <w:rPr>
                <w:rFonts w:cstheme="minorHAnsi"/>
                <w:b/>
                <w:bCs/>
              </w:rPr>
              <w:t>6.</w:t>
            </w:r>
            <w:r w:rsidRPr="006941C3">
              <w:rPr>
                <w:rFonts w:cstheme="minorHAnsi"/>
                <w:b/>
                <w:bCs/>
              </w:rPr>
              <w:tab/>
              <w:t>Conclusion and Q&amp;A (5 minutes)</w:t>
            </w:r>
          </w:p>
          <w:p w14:paraId="36ABF99C" w14:textId="77777777" w:rsidR="00341A66" w:rsidRPr="006941C3" w:rsidRDefault="00341A66" w:rsidP="00341A66">
            <w:pPr>
              <w:rPr>
                <w:rFonts w:cstheme="minorHAnsi"/>
              </w:rPr>
            </w:pPr>
          </w:p>
          <w:p w14:paraId="7E93B9B3"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rPr>
            </w:pPr>
            <w:r w:rsidRPr="00955532">
              <w:rPr>
                <w:rFonts w:asciiTheme="minorHAnsi" w:hAnsiTheme="minorHAnsi" w:cstheme="minorHAnsi"/>
                <w:b/>
                <w:bCs/>
                <w:color w:val="000000" w:themeColor="text1"/>
                <w:sz w:val="22"/>
                <w:szCs w:val="22"/>
              </w:rPr>
              <w:t>Objective</w:t>
            </w:r>
            <w:r w:rsidRPr="006941C3">
              <w:rPr>
                <w:rFonts w:asciiTheme="minorHAnsi" w:hAnsiTheme="minorHAnsi" w:cstheme="minorHAnsi"/>
                <w:b/>
                <w:bCs/>
                <w:sz w:val="22"/>
                <w:szCs w:val="22"/>
              </w:rPr>
              <w:t>:</w:t>
            </w:r>
            <w:r w:rsidRPr="006941C3">
              <w:rPr>
                <w:rFonts w:asciiTheme="minorHAnsi" w:hAnsiTheme="minorHAnsi" w:cstheme="minorHAnsi"/>
                <w:sz w:val="22"/>
                <w:szCs w:val="22"/>
              </w:rPr>
              <w:t xml:space="preserve"> Recap key points and address participant questions.</w:t>
            </w:r>
          </w:p>
          <w:p w14:paraId="0447F4AD"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Content</w:t>
            </w:r>
            <w:r w:rsidRPr="006941C3">
              <w:rPr>
                <w:rFonts w:asciiTheme="minorHAnsi" w:hAnsiTheme="minorHAnsi" w:cstheme="minorHAnsi"/>
                <w:b/>
                <w:bCs/>
                <w:sz w:val="22"/>
                <w:szCs w:val="22"/>
              </w:rPr>
              <w:t>:</w:t>
            </w:r>
          </w:p>
          <w:p w14:paraId="57825302" w14:textId="617BF079"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Summary of the role of IS 18150 in promoting sustainable sanitation through biodigesters.</w:t>
            </w:r>
          </w:p>
          <w:p w14:paraId="3DB75C7A" w14:textId="2AE8AEDE"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Importance of adherence to standards for system effectiveness.</w:t>
            </w:r>
          </w:p>
          <w:p w14:paraId="3E638B9D" w14:textId="1B4AB5D0" w:rsidR="00341A66" w:rsidRPr="006941C3" w:rsidRDefault="00341A66" w:rsidP="00DE7C6E">
            <w:pPr>
              <w:numPr>
                <w:ilvl w:val="1"/>
                <w:numId w:val="23"/>
              </w:numPr>
              <w:rPr>
                <w:rFonts w:cstheme="minorHAnsi"/>
              </w:rPr>
            </w:pPr>
            <w:r w:rsidRPr="008C6CFA">
              <w:rPr>
                <w:rFonts w:eastAsia="Times New Roman" w:cstheme="minorHAnsi"/>
                <w:kern w:val="0"/>
                <w:lang w:eastAsia="en-IN"/>
                <w14:ligatures w14:val="none"/>
              </w:rPr>
              <w:t>Open floor</w:t>
            </w:r>
            <w:r w:rsidRPr="006941C3">
              <w:rPr>
                <w:rFonts w:cstheme="minorHAnsi"/>
              </w:rPr>
              <w:t xml:space="preserve"> for participant questions and clarifications.</w:t>
            </w:r>
          </w:p>
          <w:p w14:paraId="0BEFD0F8" w14:textId="77777777" w:rsidR="00341A66" w:rsidRPr="006941C3" w:rsidRDefault="00341A66" w:rsidP="00DE7C6E">
            <w:pPr>
              <w:pStyle w:val="NormalWeb"/>
              <w:numPr>
                <w:ilvl w:val="0"/>
                <w:numId w:val="34"/>
              </w:numPr>
              <w:shd w:val="clear" w:color="auto" w:fill="FFFFFF"/>
              <w:rPr>
                <w:rFonts w:asciiTheme="minorHAnsi" w:hAnsiTheme="minorHAnsi" w:cstheme="minorHAnsi"/>
                <w:b/>
                <w:bCs/>
                <w:sz w:val="22"/>
                <w:szCs w:val="22"/>
              </w:rPr>
            </w:pPr>
            <w:r w:rsidRPr="00955532">
              <w:rPr>
                <w:rFonts w:asciiTheme="minorHAnsi" w:hAnsiTheme="minorHAnsi" w:cstheme="minorHAnsi"/>
                <w:b/>
                <w:bCs/>
                <w:color w:val="000000" w:themeColor="text1"/>
                <w:sz w:val="22"/>
                <w:szCs w:val="22"/>
              </w:rPr>
              <w:t>Methodology</w:t>
            </w:r>
            <w:r w:rsidRPr="006941C3">
              <w:rPr>
                <w:rFonts w:asciiTheme="minorHAnsi" w:hAnsiTheme="minorHAnsi" w:cstheme="minorHAnsi"/>
                <w:b/>
                <w:bCs/>
                <w:sz w:val="22"/>
                <w:szCs w:val="22"/>
              </w:rPr>
              <w:t>:</w:t>
            </w:r>
          </w:p>
          <w:p w14:paraId="569EF6B1"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Facilitator</w:t>
            </w:r>
            <w:r w:rsidRPr="006941C3">
              <w:rPr>
                <w:rFonts w:cstheme="minorHAnsi"/>
              </w:rPr>
              <w:t xml:space="preserve">-led summary and </w:t>
            </w:r>
            <w:r w:rsidRPr="006941C3">
              <w:rPr>
                <w:rFonts w:cstheme="minorHAnsi"/>
                <w:lang w:val="en-US"/>
              </w:rPr>
              <w:t>interactive Q&amp;A session.</w:t>
            </w:r>
          </w:p>
          <w:p w14:paraId="7A902AEA" w14:textId="1B62D880" w:rsidR="00341A66" w:rsidRPr="006941C3" w:rsidRDefault="00341A66" w:rsidP="00341A66">
            <w:pPr>
              <w:ind w:left="1440"/>
              <w:rPr>
                <w:rFonts w:eastAsia="Times New Roman" w:cstheme="minorHAnsi"/>
                <w:kern w:val="0"/>
                <w:lang w:eastAsia="en-IN"/>
                <w14:ligatures w14:val="none"/>
              </w:rPr>
            </w:pPr>
          </w:p>
        </w:tc>
        <w:tc>
          <w:tcPr>
            <w:tcW w:w="2574" w:type="dxa"/>
          </w:tcPr>
          <w:p w14:paraId="7036B8DC" w14:textId="77777777" w:rsidR="00341A66" w:rsidRPr="00863695" w:rsidRDefault="00341A66" w:rsidP="00341A66">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lastRenderedPageBreak/>
              <w:t>Expected Outcomes:</w:t>
            </w:r>
          </w:p>
          <w:p w14:paraId="7E5EBCCA" w14:textId="77777777" w:rsidR="00341A66" w:rsidRPr="00863695" w:rsidRDefault="00341A66" w:rsidP="00DE7C6E">
            <w:pPr>
              <w:numPr>
                <w:ilvl w:val="0"/>
                <w:numId w:val="18"/>
              </w:numPr>
              <w:tabs>
                <w:tab w:val="clear" w:pos="360"/>
                <w:tab w:val="num" w:pos="720"/>
              </w:tabs>
              <w:spacing w:before="100" w:beforeAutospacing="1" w:after="100" w:afterAutospacing="1"/>
              <w:rPr>
                <w:rFonts w:eastAsia="Times New Roman" w:cstheme="minorHAnsi"/>
                <w:kern w:val="0"/>
                <w:lang w:eastAsia="en-IN"/>
                <w14:ligatures w14:val="none"/>
              </w:rPr>
            </w:pPr>
            <w:r w:rsidRPr="00863695">
              <w:rPr>
                <w:rFonts w:eastAsia="Times New Roman" w:cstheme="minorHAnsi"/>
                <w:kern w:val="0"/>
                <w:lang w:eastAsia="en-IN"/>
                <w14:ligatures w14:val="none"/>
              </w:rPr>
              <w:t xml:space="preserve">Understanding of non-sewered sanitation systems and </w:t>
            </w:r>
            <w:proofErr w:type="spellStart"/>
            <w:r w:rsidRPr="00863695">
              <w:rPr>
                <w:rFonts w:eastAsia="Times New Roman" w:cstheme="minorHAnsi"/>
                <w:kern w:val="0"/>
                <w:lang w:eastAsia="en-IN"/>
                <w14:ligatures w14:val="none"/>
              </w:rPr>
              <w:t>biodigestors</w:t>
            </w:r>
            <w:proofErr w:type="spellEnd"/>
            <w:r w:rsidRPr="00863695">
              <w:rPr>
                <w:rFonts w:eastAsia="Times New Roman" w:cstheme="minorHAnsi"/>
                <w:kern w:val="0"/>
                <w:lang w:eastAsia="en-IN"/>
                <w14:ligatures w14:val="none"/>
              </w:rPr>
              <w:t>.</w:t>
            </w:r>
          </w:p>
          <w:p w14:paraId="137D8EBE" w14:textId="77777777" w:rsidR="00341A66" w:rsidRPr="00863695" w:rsidRDefault="00341A66" w:rsidP="00DE7C6E">
            <w:pPr>
              <w:numPr>
                <w:ilvl w:val="0"/>
                <w:numId w:val="18"/>
              </w:numPr>
              <w:tabs>
                <w:tab w:val="clear" w:pos="360"/>
                <w:tab w:val="num" w:pos="720"/>
              </w:tabs>
              <w:spacing w:before="100" w:beforeAutospacing="1" w:after="100" w:afterAutospacing="1"/>
              <w:rPr>
                <w:rFonts w:eastAsia="Times New Roman" w:cstheme="minorHAnsi"/>
                <w:kern w:val="0"/>
                <w:lang w:eastAsia="en-IN"/>
                <w14:ligatures w14:val="none"/>
              </w:rPr>
            </w:pPr>
            <w:r w:rsidRPr="00863695">
              <w:rPr>
                <w:rFonts w:eastAsia="Times New Roman" w:cstheme="minorHAnsi"/>
                <w:kern w:val="0"/>
                <w:lang w:eastAsia="en-IN"/>
                <w14:ligatures w14:val="none"/>
              </w:rPr>
              <w:t xml:space="preserve">Familiarity with IS 18150 standards and their application in </w:t>
            </w:r>
            <w:proofErr w:type="spellStart"/>
            <w:r w:rsidRPr="00863695">
              <w:rPr>
                <w:rFonts w:eastAsia="Times New Roman" w:cstheme="minorHAnsi"/>
                <w:kern w:val="0"/>
                <w:lang w:eastAsia="en-IN"/>
                <w14:ligatures w14:val="none"/>
              </w:rPr>
              <w:t>biodigestor</w:t>
            </w:r>
            <w:proofErr w:type="spellEnd"/>
            <w:r w:rsidRPr="00863695">
              <w:rPr>
                <w:rFonts w:eastAsia="Times New Roman" w:cstheme="minorHAnsi"/>
                <w:kern w:val="0"/>
                <w:lang w:eastAsia="en-IN"/>
                <w14:ligatures w14:val="none"/>
              </w:rPr>
              <w:t xml:space="preserve"> design and maintenance.</w:t>
            </w:r>
          </w:p>
          <w:p w14:paraId="52D9BE27" w14:textId="77777777" w:rsidR="00341A66" w:rsidRPr="00863695" w:rsidRDefault="00341A66" w:rsidP="00DE7C6E">
            <w:pPr>
              <w:numPr>
                <w:ilvl w:val="0"/>
                <w:numId w:val="18"/>
              </w:numPr>
              <w:tabs>
                <w:tab w:val="clear" w:pos="360"/>
                <w:tab w:val="num" w:pos="720"/>
              </w:tabs>
              <w:spacing w:before="100" w:beforeAutospacing="1" w:after="100" w:afterAutospacing="1"/>
              <w:rPr>
                <w:rFonts w:eastAsia="Times New Roman" w:cstheme="minorHAnsi"/>
                <w:kern w:val="0"/>
                <w:lang w:eastAsia="en-IN"/>
                <w14:ligatures w14:val="none"/>
              </w:rPr>
            </w:pPr>
            <w:r w:rsidRPr="00863695">
              <w:rPr>
                <w:rFonts w:eastAsia="Times New Roman" w:cstheme="minorHAnsi"/>
                <w:kern w:val="0"/>
                <w:lang w:eastAsia="en-IN"/>
                <w14:ligatures w14:val="none"/>
              </w:rPr>
              <w:t xml:space="preserve">Awareness of the benefits and challenges associated with </w:t>
            </w:r>
            <w:proofErr w:type="spellStart"/>
            <w:r w:rsidRPr="00863695">
              <w:rPr>
                <w:rFonts w:eastAsia="Times New Roman" w:cstheme="minorHAnsi"/>
                <w:kern w:val="0"/>
                <w:lang w:eastAsia="en-IN"/>
                <w14:ligatures w14:val="none"/>
              </w:rPr>
              <w:t>biodigestor</w:t>
            </w:r>
            <w:proofErr w:type="spellEnd"/>
            <w:r w:rsidRPr="00863695">
              <w:rPr>
                <w:rFonts w:eastAsia="Times New Roman" w:cstheme="minorHAnsi"/>
                <w:kern w:val="0"/>
                <w:lang w:eastAsia="en-IN"/>
                <w14:ligatures w14:val="none"/>
              </w:rPr>
              <w:t xml:space="preserve"> systems.</w:t>
            </w:r>
          </w:p>
          <w:p w14:paraId="0660C1AD" w14:textId="77777777" w:rsidR="00341A66" w:rsidRPr="00863695" w:rsidRDefault="00341A66" w:rsidP="00341A66">
            <w:pPr>
              <w:spacing w:before="100" w:beforeAutospacing="1" w:after="100" w:afterAutospacing="1"/>
              <w:rPr>
                <w:rFonts w:eastAsia="Times New Roman" w:cstheme="minorHAnsi"/>
                <w:kern w:val="0"/>
                <w:lang w:eastAsia="en-IN"/>
                <w14:ligatures w14:val="none"/>
              </w:rPr>
            </w:pPr>
            <w:r w:rsidRPr="00863695">
              <w:rPr>
                <w:rFonts w:eastAsia="Times New Roman" w:cstheme="minorHAnsi"/>
                <w:b/>
                <w:bCs/>
                <w:kern w:val="0"/>
                <w:lang w:eastAsia="en-IN"/>
                <w14:ligatures w14:val="none"/>
              </w:rPr>
              <w:t>Follow-up Resources:</w:t>
            </w:r>
          </w:p>
          <w:p w14:paraId="48F2C5B7" w14:textId="77777777" w:rsidR="00341A66" w:rsidRPr="00863695" w:rsidRDefault="00341A66" w:rsidP="00DE7C6E">
            <w:pPr>
              <w:numPr>
                <w:ilvl w:val="0"/>
                <w:numId w:val="19"/>
              </w:numPr>
              <w:tabs>
                <w:tab w:val="clear" w:pos="360"/>
                <w:tab w:val="num" w:pos="720"/>
              </w:tabs>
              <w:spacing w:before="100" w:beforeAutospacing="1" w:after="100" w:afterAutospacing="1"/>
              <w:rPr>
                <w:rFonts w:eastAsia="Times New Roman" w:cstheme="minorHAnsi"/>
                <w:kern w:val="0"/>
                <w:lang w:eastAsia="en-IN"/>
                <w14:ligatures w14:val="none"/>
              </w:rPr>
            </w:pPr>
            <w:r w:rsidRPr="00863695">
              <w:rPr>
                <w:rFonts w:eastAsia="Times New Roman" w:cstheme="minorHAnsi"/>
                <w:kern w:val="0"/>
                <w:lang w:eastAsia="en-IN"/>
                <w14:ligatures w14:val="none"/>
              </w:rPr>
              <w:t>Access to IS 18150 and related BIS documents.</w:t>
            </w:r>
          </w:p>
          <w:p w14:paraId="2497DC57" w14:textId="77777777" w:rsidR="00341A66" w:rsidRPr="00863695" w:rsidRDefault="00341A66" w:rsidP="00DE7C6E">
            <w:pPr>
              <w:numPr>
                <w:ilvl w:val="0"/>
                <w:numId w:val="19"/>
              </w:numPr>
              <w:tabs>
                <w:tab w:val="clear" w:pos="360"/>
                <w:tab w:val="num" w:pos="720"/>
              </w:tabs>
              <w:spacing w:before="100" w:beforeAutospacing="1" w:after="100" w:afterAutospacing="1"/>
              <w:rPr>
                <w:rFonts w:eastAsia="Times New Roman" w:cstheme="minorHAnsi"/>
                <w:kern w:val="0"/>
                <w:lang w:eastAsia="en-IN"/>
                <w14:ligatures w14:val="none"/>
              </w:rPr>
            </w:pPr>
            <w:r w:rsidRPr="00863695">
              <w:rPr>
                <w:rFonts w:eastAsia="Times New Roman" w:cstheme="minorHAnsi"/>
                <w:kern w:val="0"/>
                <w:lang w:eastAsia="en-IN"/>
                <w14:ligatures w14:val="none"/>
              </w:rPr>
              <w:lastRenderedPageBreak/>
              <w:t>Contact information for further queries or guidance.</w:t>
            </w:r>
          </w:p>
          <w:p w14:paraId="07CB4EB8" w14:textId="77777777" w:rsidR="00341A66" w:rsidRPr="004E13F7" w:rsidRDefault="00341A66" w:rsidP="00341A66">
            <w:pPr>
              <w:spacing w:before="100" w:beforeAutospacing="1" w:after="100" w:afterAutospacing="1"/>
              <w:rPr>
                <w:rFonts w:eastAsia="Times New Roman" w:cstheme="minorHAnsi"/>
                <w:b/>
                <w:bCs/>
                <w:kern w:val="0"/>
                <w:lang w:eastAsia="en-IN"/>
                <w14:ligatures w14:val="none"/>
              </w:rPr>
            </w:pPr>
          </w:p>
        </w:tc>
      </w:tr>
      <w:tr w:rsidR="00341A66" w:rsidRPr="004E13F7" w14:paraId="60B3E39A" w14:textId="77777777" w:rsidTr="00DE7C6E">
        <w:tc>
          <w:tcPr>
            <w:tcW w:w="1277" w:type="dxa"/>
          </w:tcPr>
          <w:p w14:paraId="5BB3CEB4" w14:textId="61340D20" w:rsidR="00341A66" w:rsidRPr="00B2282C" w:rsidRDefault="00341A66" w:rsidP="00341A66">
            <w:pPr>
              <w:rPr>
                <w:rFonts w:cstheme="minorHAnsi"/>
                <w:caps/>
              </w:rPr>
            </w:pPr>
            <w:r w:rsidRPr="00B2282C">
              <w:rPr>
                <w:rFonts w:cstheme="minorHAnsi"/>
                <w:caps/>
              </w:rPr>
              <w:lastRenderedPageBreak/>
              <w:t>SESSION 7</w:t>
            </w:r>
          </w:p>
        </w:tc>
        <w:tc>
          <w:tcPr>
            <w:tcW w:w="2126" w:type="dxa"/>
          </w:tcPr>
          <w:p w14:paraId="6E2A1EF1" w14:textId="2AAD2CC1"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Session Title:</w:t>
            </w:r>
            <w:r w:rsidRPr="00B2282C">
              <w:rPr>
                <w:rFonts w:eastAsia="Times New Roman" w:cstheme="minorHAnsi"/>
                <w:kern w:val="0"/>
                <w:lang w:eastAsia="en-IN"/>
                <w14:ligatures w14:val="none"/>
              </w:rPr>
              <w:br/>
              <w:t>"Advanced Sanitation Solutions: Packaged Sewage Treatment Plants as per IS 18797"</w:t>
            </w:r>
          </w:p>
          <w:p w14:paraId="60F1FBBC"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Duration:</w:t>
            </w:r>
            <w:r w:rsidRPr="00B2282C">
              <w:rPr>
                <w:rFonts w:eastAsia="Times New Roman" w:cstheme="minorHAnsi"/>
                <w:kern w:val="0"/>
                <w:lang w:eastAsia="en-IN"/>
                <w14:ligatures w14:val="none"/>
              </w:rPr>
              <w:br/>
              <w:t>1 Hour</w:t>
            </w:r>
          </w:p>
          <w:p w14:paraId="1C0DA962"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2813" w:type="dxa"/>
          </w:tcPr>
          <w:p w14:paraId="0541D51B"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kern w:val="0"/>
                <w:lang w:eastAsia="en-IN"/>
                <w14:ligatures w14:val="none"/>
              </w:rPr>
              <w:br/>
              <w:t>To provide participants with a comprehensive understanding of packaged sewage treatment plants (PSTPs) as per Indian Standard IS 18797, focusing on their design, implementation, and maintenance.</w:t>
            </w:r>
          </w:p>
          <w:p w14:paraId="5327CDD9"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6826" w:type="dxa"/>
          </w:tcPr>
          <w:p w14:paraId="4863FB2D" w14:textId="77777777" w:rsidR="00341A66" w:rsidRDefault="00341A66" w:rsidP="00341A66">
            <w:pPr>
              <w:outlineLvl w:val="2"/>
              <w:rPr>
                <w:rFonts w:eastAsia="Times New Roman" w:cstheme="minorHAnsi"/>
                <w:b/>
                <w:bCs/>
                <w:kern w:val="0"/>
                <w:lang w:eastAsia="en-IN"/>
                <w14:ligatures w14:val="none"/>
              </w:rPr>
            </w:pPr>
            <w:r w:rsidRPr="006941C3">
              <w:rPr>
                <w:rFonts w:eastAsia="Times New Roman" w:cstheme="minorHAnsi"/>
                <w:b/>
                <w:bCs/>
                <w:kern w:val="0"/>
                <w:lang w:eastAsia="en-IN"/>
                <w14:ligatures w14:val="none"/>
              </w:rPr>
              <w:t>Session Breakdown</w:t>
            </w:r>
          </w:p>
          <w:p w14:paraId="13B97C7D" w14:textId="77777777" w:rsidR="00341A66" w:rsidRPr="006941C3" w:rsidRDefault="00341A66" w:rsidP="00341A66">
            <w:pPr>
              <w:outlineLvl w:val="2"/>
              <w:rPr>
                <w:rFonts w:eastAsia="Times New Roman" w:cstheme="minorHAnsi"/>
                <w:b/>
                <w:bCs/>
                <w:kern w:val="0"/>
                <w:lang w:eastAsia="en-IN"/>
                <w14:ligatures w14:val="none"/>
              </w:rPr>
            </w:pPr>
          </w:p>
          <w:p w14:paraId="0CDBE654" w14:textId="77777777" w:rsidR="00341A66" w:rsidRPr="006941C3" w:rsidRDefault="00341A66" w:rsidP="00DE7C6E">
            <w:pPr>
              <w:numPr>
                <w:ilvl w:val="0"/>
                <w:numId w:val="45"/>
              </w:numPr>
              <w:ind w:hanging="327"/>
              <w:rPr>
                <w:rFonts w:cstheme="minorHAnsi"/>
                <w:b/>
                <w:lang w:val="en-US"/>
              </w:rPr>
            </w:pPr>
            <w:r w:rsidRPr="006941C3">
              <w:rPr>
                <w:rFonts w:cstheme="minorHAnsi"/>
                <w:b/>
                <w:lang w:val="en-US"/>
              </w:rPr>
              <w:t>Introduction to Packaged Sewage Treatment Plants (10 minutes)</w:t>
            </w:r>
          </w:p>
          <w:p w14:paraId="6B1FEF5E"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955532">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Introduce the concept and significance of packaged sewage treatment plants (PSTPs).</w:t>
            </w:r>
          </w:p>
          <w:p w14:paraId="432ED499"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769EB756"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Definition and advantages of PSTPs.</w:t>
            </w:r>
          </w:p>
          <w:p w14:paraId="41EC6291"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Application in areas without centralized sewage systems.</w:t>
            </w:r>
          </w:p>
          <w:p w14:paraId="248E2620"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Overview</w:t>
            </w:r>
            <w:r w:rsidRPr="006941C3">
              <w:rPr>
                <w:rFonts w:cstheme="minorHAnsi"/>
                <w:lang w:val="en-US"/>
              </w:rPr>
              <w:t xml:space="preserve"> of session objectives.</w:t>
            </w:r>
          </w:p>
          <w:p w14:paraId="7C595E1B"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0B7C32C4" w14:textId="77777777" w:rsidR="00341A66" w:rsidRDefault="00341A66" w:rsidP="00DE7C6E">
            <w:pPr>
              <w:numPr>
                <w:ilvl w:val="2"/>
                <w:numId w:val="45"/>
              </w:numPr>
              <w:rPr>
                <w:rFonts w:cstheme="minorHAnsi"/>
                <w:lang w:val="en-US"/>
              </w:rPr>
            </w:pPr>
            <w:r w:rsidRPr="008C6CFA">
              <w:rPr>
                <w:rFonts w:eastAsia="Times New Roman" w:cstheme="minorHAnsi"/>
                <w:kern w:val="0"/>
                <w:lang w:eastAsia="en-IN"/>
                <w14:ligatures w14:val="none"/>
              </w:rPr>
              <w:t>Presentation with an introduction to PSTPs and their role in non- sewered</w:t>
            </w:r>
            <w:r w:rsidRPr="006941C3">
              <w:rPr>
                <w:rFonts w:cstheme="minorHAnsi"/>
                <w:lang w:val="en-US"/>
              </w:rPr>
              <w:t xml:space="preserve"> sanitation.</w:t>
            </w:r>
          </w:p>
          <w:p w14:paraId="12D31CBC" w14:textId="149E192B" w:rsidR="00341A66" w:rsidRPr="006941C3" w:rsidRDefault="00341A66" w:rsidP="00341A66">
            <w:pPr>
              <w:ind w:left="1547"/>
              <w:rPr>
                <w:rFonts w:cstheme="minorHAnsi"/>
                <w:lang w:val="en-US"/>
              </w:rPr>
            </w:pPr>
          </w:p>
          <w:p w14:paraId="36B42D8B" w14:textId="77777777" w:rsidR="00341A66" w:rsidRPr="006941C3" w:rsidRDefault="00341A66" w:rsidP="00DE7C6E">
            <w:pPr>
              <w:numPr>
                <w:ilvl w:val="0"/>
                <w:numId w:val="45"/>
              </w:numPr>
              <w:ind w:hanging="327"/>
              <w:rPr>
                <w:rFonts w:cstheme="minorHAnsi"/>
                <w:b/>
                <w:lang w:val="en-US"/>
              </w:rPr>
            </w:pPr>
            <w:r w:rsidRPr="006941C3">
              <w:rPr>
                <w:rFonts w:cstheme="minorHAnsi"/>
                <w:b/>
                <w:lang w:val="en-US"/>
              </w:rPr>
              <w:lastRenderedPageBreak/>
              <w:t>Overview of IS 18797 and PSTP Components (15 minutes)</w:t>
            </w:r>
          </w:p>
          <w:p w14:paraId="39440B02"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Explain the key provisions of IS 18797 related to PSTPs.</w:t>
            </w:r>
          </w:p>
          <w:p w14:paraId="02671995"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484D120A"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Standards for design, materials, and construction of PSTPs.</w:t>
            </w:r>
          </w:p>
          <w:p w14:paraId="4FB9EA38"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Key components: primary treatment, secondary treatment, tertiary treatment, and sludge management.</w:t>
            </w:r>
          </w:p>
          <w:p w14:paraId="2A5B35FF"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Importance of compliance with IS 18797 for system efficiency and safety.</w:t>
            </w:r>
          </w:p>
          <w:p w14:paraId="08332E57"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2E8563A6" w14:textId="77777777" w:rsidR="00341A66"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Interactive</w:t>
            </w:r>
            <w:r w:rsidRPr="006941C3">
              <w:rPr>
                <w:rFonts w:cstheme="minorHAnsi"/>
                <w:lang w:val="en-US"/>
              </w:rPr>
              <w:t xml:space="preserve"> lecture with handouts summarizing IS 18797.</w:t>
            </w:r>
          </w:p>
          <w:p w14:paraId="209E6431" w14:textId="77777777" w:rsidR="00341A66" w:rsidRPr="006941C3" w:rsidRDefault="00341A66" w:rsidP="00341A66">
            <w:pPr>
              <w:ind w:left="1440"/>
              <w:rPr>
                <w:rFonts w:cstheme="minorHAnsi"/>
                <w:lang w:val="en-US"/>
              </w:rPr>
            </w:pPr>
          </w:p>
          <w:p w14:paraId="4E4C98F1" w14:textId="77777777" w:rsidR="00341A66" w:rsidRPr="006941C3" w:rsidRDefault="00341A66" w:rsidP="00DE7C6E">
            <w:pPr>
              <w:numPr>
                <w:ilvl w:val="0"/>
                <w:numId w:val="45"/>
              </w:numPr>
              <w:rPr>
                <w:rFonts w:cstheme="minorHAnsi"/>
                <w:b/>
                <w:lang w:val="en-US"/>
              </w:rPr>
            </w:pPr>
            <w:r w:rsidRPr="006941C3">
              <w:rPr>
                <w:rFonts w:cstheme="minorHAnsi"/>
                <w:b/>
                <w:lang w:val="en-US"/>
              </w:rPr>
              <w:t>Design and Installation Guidelines (10 minutes)</w:t>
            </w:r>
          </w:p>
          <w:p w14:paraId="6B9433E2"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Detail the design and installation processes for PSTPs.</w:t>
            </w:r>
          </w:p>
          <w:p w14:paraId="2F97593E"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5C4767FA"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Design considerations: capacity, inflow characteristics, and effluent quality.</w:t>
            </w:r>
          </w:p>
          <w:p w14:paraId="3A6CD476"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Installation</w:t>
            </w:r>
            <w:r w:rsidRPr="006941C3">
              <w:rPr>
                <w:rFonts w:cstheme="minorHAnsi"/>
                <w:lang w:val="en-US"/>
              </w:rPr>
              <w:t xml:space="preserve"> steps and best practices.</w:t>
            </w:r>
          </w:p>
          <w:p w14:paraId="7C1F8942"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60E19360" w14:textId="77777777" w:rsidR="00341A66"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Presentation</w:t>
            </w:r>
            <w:r w:rsidRPr="006941C3">
              <w:rPr>
                <w:rFonts w:cstheme="minorHAnsi"/>
                <w:lang w:val="en-US"/>
              </w:rPr>
              <w:t xml:space="preserve"> with diagrams and case studies of PSTP installations.</w:t>
            </w:r>
          </w:p>
          <w:p w14:paraId="764BFE39" w14:textId="77777777" w:rsidR="00341A66" w:rsidRPr="006941C3" w:rsidRDefault="00341A66" w:rsidP="00341A66">
            <w:pPr>
              <w:ind w:left="1440"/>
              <w:rPr>
                <w:rFonts w:cstheme="minorHAnsi"/>
                <w:lang w:val="en-US"/>
              </w:rPr>
            </w:pPr>
          </w:p>
          <w:p w14:paraId="48DFA104" w14:textId="77777777" w:rsidR="00341A66" w:rsidRPr="006941C3" w:rsidRDefault="00341A66" w:rsidP="00DE7C6E">
            <w:pPr>
              <w:numPr>
                <w:ilvl w:val="0"/>
                <w:numId w:val="46"/>
              </w:numPr>
              <w:rPr>
                <w:rFonts w:cstheme="minorHAnsi"/>
                <w:b/>
                <w:lang w:val="en-US"/>
              </w:rPr>
            </w:pPr>
            <w:r w:rsidRPr="006941C3">
              <w:rPr>
                <w:rFonts w:cstheme="minorHAnsi"/>
                <w:b/>
                <w:lang w:val="en-US"/>
              </w:rPr>
              <w:t>Operation, Maintenance, and Performance Monitoring (10 minutes)</w:t>
            </w:r>
          </w:p>
          <w:p w14:paraId="4630F9CF"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Discuss the operation, maintenance, and performance monitoring of PSTPs.</w:t>
            </w:r>
          </w:p>
          <w:p w14:paraId="5FEC4E7E"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078C1EE1" w14:textId="77777777" w:rsidR="00341A66" w:rsidRPr="008C6CFA" w:rsidRDefault="00341A66" w:rsidP="00DE7C6E">
            <w:pPr>
              <w:numPr>
                <w:ilvl w:val="1"/>
                <w:numId w:val="23"/>
              </w:numPr>
              <w:rPr>
                <w:rFonts w:eastAsia="Times New Roman" w:cstheme="minorHAnsi"/>
                <w:kern w:val="0"/>
                <w:lang w:eastAsia="en-IN"/>
                <w14:ligatures w14:val="none"/>
              </w:rPr>
            </w:pPr>
            <w:r w:rsidRPr="006941C3">
              <w:rPr>
                <w:rFonts w:cstheme="minorHAnsi"/>
                <w:lang w:val="en-US"/>
              </w:rPr>
              <w:t xml:space="preserve">Daily </w:t>
            </w:r>
            <w:r w:rsidRPr="008C6CFA">
              <w:rPr>
                <w:rFonts w:eastAsia="Times New Roman" w:cstheme="minorHAnsi"/>
                <w:kern w:val="0"/>
                <w:lang w:eastAsia="en-IN"/>
                <w14:ligatures w14:val="none"/>
              </w:rPr>
              <w:t>operational practices and safety protocols.</w:t>
            </w:r>
          </w:p>
          <w:p w14:paraId="25894ED1"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Routine maintenance tasks: component checks, sludge management</w:t>
            </w:r>
            <w:r w:rsidRPr="006941C3">
              <w:rPr>
                <w:rFonts w:cstheme="minorHAnsi"/>
                <w:lang w:val="en-US"/>
              </w:rPr>
              <w:t>, and system cleaning.</w:t>
            </w:r>
          </w:p>
          <w:p w14:paraId="1FA180CB" w14:textId="77777777" w:rsidR="00341A66" w:rsidRPr="006941C3" w:rsidRDefault="00341A66" w:rsidP="00DE7C6E">
            <w:pPr>
              <w:numPr>
                <w:ilvl w:val="2"/>
                <w:numId w:val="46"/>
              </w:numPr>
              <w:rPr>
                <w:rFonts w:cstheme="minorHAnsi"/>
                <w:lang w:val="en-US"/>
              </w:rPr>
            </w:pPr>
            <w:r w:rsidRPr="008C6CFA">
              <w:rPr>
                <w:rFonts w:eastAsia="Times New Roman" w:cstheme="minorHAnsi"/>
                <w:kern w:val="0"/>
                <w:lang w:eastAsia="en-IN"/>
                <w14:ligatures w14:val="none"/>
              </w:rPr>
              <w:t>Techniques for monitoring performance and ensuring compliance with</w:t>
            </w:r>
            <w:r w:rsidRPr="006941C3">
              <w:rPr>
                <w:rFonts w:cstheme="minorHAnsi"/>
                <w:lang w:val="en-US"/>
              </w:rPr>
              <w:t xml:space="preserve"> discharge standards.</w:t>
            </w:r>
          </w:p>
          <w:p w14:paraId="11D6AF8F"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7419C32F" w14:textId="77777777" w:rsidR="00341A66" w:rsidRDefault="00341A66" w:rsidP="00DE7C6E">
            <w:pPr>
              <w:numPr>
                <w:ilvl w:val="1"/>
                <w:numId w:val="23"/>
              </w:numPr>
              <w:rPr>
                <w:rFonts w:cstheme="minorHAnsi"/>
                <w:lang w:val="en-US"/>
              </w:rPr>
            </w:pPr>
            <w:r w:rsidRPr="008C6CFA">
              <w:rPr>
                <w:rFonts w:eastAsia="Times New Roman" w:cstheme="minorHAnsi"/>
                <w:kern w:val="0"/>
                <w:lang w:eastAsia="en-IN"/>
                <w14:ligatures w14:val="none"/>
              </w:rPr>
              <w:lastRenderedPageBreak/>
              <w:t>Lecture</w:t>
            </w:r>
            <w:r w:rsidRPr="006941C3">
              <w:rPr>
                <w:rFonts w:cstheme="minorHAnsi"/>
                <w:lang w:val="en-US"/>
              </w:rPr>
              <w:t xml:space="preserve"> with practical examples and maintenance schedules.</w:t>
            </w:r>
          </w:p>
          <w:p w14:paraId="23335A80" w14:textId="77777777" w:rsidR="00341A66" w:rsidRPr="006941C3" w:rsidRDefault="00341A66" w:rsidP="00341A66">
            <w:pPr>
              <w:ind w:left="1440"/>
              <w:rPr>
                <w:rFonts w:cstheme="minorHAnsi"/>
                <w:lang w:val="en-US"/>
              </w:rPr>
            </w:pPr>
          </w:p>
          <w:p w14:paraId="1B61D1CB" w14:textId="4159ABF4" w:rsidR="00341A66" w:rsidRPr="006941C3" w:rsidRDefault="00341A66" w:rsidP="00DE7C6E">
            <w:pPr>
              <w:numPr>
                <w:ilvl w:val="0"/>
                <w:numId w:val="46"/>
              </w:numPr>
              <w:ind w:hanging="329"/>
              <w:rPr>
                <w:rFonts w:cstheme="minorHAnsi"/>
                <w:b/>
                <w:lang w:val="en-US"/>
              </w:rPr>
            </w:pPr>
            <w:r w:rsidRPr="006941C3">
              <w:rPr>
                <w:rFonts w:cstheme="minorHAnsi"/>
                <w:b/>
                <w:lang w:val="en-US"/>
              </w:rPr>
              <w:t>Benefits and Challenges</w:t>
            </w:r>
            <w:r>
              <w:rPr>
                <w:rFonts w:cstheme="minorHAnsi"/>
                <w:b/>
                <w:lang w:val="en-US"/>
              </w:rPr>
              <w:t xml:space="preserve"> </w:t>
            </w:r>
            <w:r w:rsidRPr="006941C3">
              <w:rPr>
                <w:rFonts w:cstheme="minorHAnsi"/>
                <w:b/>
                <w:lang w:val="en-US"/>
              </w:rPr>
              <w:t>(</w:t>
            </w:r>
            <w:r>
              <w:rPr>
                <w:rFonts w:cstheme="minorHAnsi"/>
                <w:b/>
                <w:lang w:val="en-US"/>
              </w:rPr>
              <w:t>10</w:t>
            </w:r>
            <w:r w:rsidRPr="006941C3">
              <w:rPr>
                <w:rFonts w:cstheme="minorHAnsi"/>
                <w:b/>
                <w:lang w:val="en-US"/>
              </w:rPr>
              <w:t xml:space="preserve"> minutes)</w:t>
            </w:r>
          </w:p>
          <w:p w14:paraId="12BA2BFF"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Highlight the benefits, challenges, and real-world applications of PSTPs.</w:t>
            </w:r>
          </w:p>
          <w:p w14:paraId="0B36818C"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45149C45"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Benefits: space-saving, cost-effective, and eco-friendly solutions.</w:t>
            </w:r>
          </w:p>
          <w:p w14:paraId="42BBD6B0"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Challenges: operational issues, community acceptance, and maintenance</w:t>
            </w:r>
            <w:r w:rsidRPr="006941C3">
              <w:rPr>
                <w:rFonts w:cstheme="minorHAnsi"/>
                <w:lang w:val="en-US"/>
              </w:rPr>
              <w:t>.</w:t>
            </w:r>
          </w:p>
          <w:p w14:paraId="3B27ECB0"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05AFF21C" w14:textId="77777777" w:rsidR="00341A66"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Presentation</w:t>
            </w:r>
            <w:r w:rsidRPr="006941C3">
              <w:rPr>
                <w:rFonts w:cstheme="minorHAnsi"/>
                <w:lang w:val="en-US"/>
              </w:rPr>
              <w:t xml:space="preserve"> and participant discussions.</w:t>
            </w:r>
          </w:p>
          <w:p w14:paraId="670CEBAB" w14:textId="77777777" w:rsidR="00341A66" w:rsidRPr="006941C3" w:rsidRDefault="00341A66" w:rsidP="00341A66">
            <w:pPr>
              <w:ind w:left="1440"/>
              <w:rPr>
                <w:rFonts w:cstheme="minorHAnsi"/>
                <w:lang w:val="en-US"/>
              </w:rPr>
            </w:pPr>
          </w:p>
          <w:p w14:paraId="49E7CB4D" w14:textId="77777777" w:rsidR="00341A66" w:rsidRPr="006941C3" w:rsidRDefault="00341A66" w:rsidP="00DE7C6E">
            <w:pPr>
              <w:numPr>
                <w:ilvl w:val="0"/>
                <w:numId w:val="46"/>
              </w:numPr>
              <w:ind w:hanging="296"/>
              <w:rPr>
                <w:rFonts w:cstheme="minorHAnsi"/>
                <w:b/>
                <w:lang w:val="en-US"/>
              </w:rPr>
            </w:pPr>
            <w:r w:rsidRPr="006941C3">
              <w:rPr>
                <w:rFonts w:cstheme="minorHAnsi"/>
                <w:b/>
                <w:lang w:val="en-US"/>
              </w:rPr>
              <w:t>Conclusion and Q&amp;A (5 minutes)</w:t>
            </w:r>
          </w:p>
          <w:p w14:paraId="5C6F2C7A"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Recap key points and address participant questions.</w:t>
            </w:r>
          </w:p>
          <w:p w14:paraId="300A268D"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1075CE16"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Summary of IS 18797 and its application in PSTPs.</w:t>
            </w:r>
          </w:p>
          <w:p w14:paraId="126FD3D3"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Importance of proper design, operation, and maintenance for system longevity.</w:t>
            </w:r>
          </w:p>
          <w:p w14:paraId="671DF11C"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Open floor</w:t>
            </w:r>
            <w:r w:rsidRPr="006941C3">
              <w:rPr>
                <w:rFonts w:cstheme="minorHAnsi"/>
                <w:lang w:val="en-US"/>
              </w:rPr>
              <w:t xml:space="preserve"> for participant questions and clarifications.</w:t>
            </w:r>
          </w:p>
          <w:p w14:paraId="02B7A681"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5A7B427B" w14:textId="77777777" w:rsidR="00341A66" w:rsidRPr="006941C3" w:rsidRDefault="00341A66" w:rsidP="00DE7C6E">
            <w:pPr>
              <w:numPr>
                <w:ilvl w:val="1"/>
                <w:numId w:val="23"/>
              </w:numPr>
              <w:rPr>
                <w:rFonts w:cstheme="minorHAnsi"/>
              </w:rPr>
            </w:pPr>
            <w:r w:rsidRPr="006941C3">
              <w:rPr>
                <w:rFonts w:cstheme="minorHAnsi"/>
                <w:lang w:val="en-US"/>
              </w:rPr>
              <w:t xml:space="preserve">Facilitator-led </w:t>
            </w:r>
            <w:r w:rsidRPr="008C6CFA">
              <w:rPr>
                <w:rFonts w:eastAsia="Times New Roman" w:cstheme="minorHAnsi"/>
                <w:kern w:val="0"/>
                <w:lang w:eastAsia="en-IN"/>
                <w14:ligatures w14:val="none"/>
              </w:rPr>
              <w:t>summary</w:t>
            </w:r>
            <w:r w:rsidRPr="006941C3">
              <w:rPr>
                <w:rFonts w:cstheme="minorHAnsi"/>
                <w:lang w:val="en-US"/>
              </w:rPr>
              <w:t xml:space="preserve"> and interactive Q&amp;A session.</w:t>
            </w:r>
          </w:p>
          <w:p w14:paraId="3910CEFB" w14:textId="01D5B542" w:rsidR="00341A66" w:rsidRPr="006941C3" w:rsidRDefault="00341A66" w:rsidP="00341A66">
            <w:pPr>
              <w:ind w:left="1440"/>
              <w:rPr>
                <w:rFonts w:eastAsia="Times New Roman" w:cstheme="minorHAnsi"/>
                <w:b/>
                <w:bCs/>
                <w:kern w:val="0"/>
                <w:lang w:eastAsia="en-IN"/>
                <w14:ligatures w14:val="none"/>
              </w:rPr>
            </w:pPr>
          </w:p>
        </w:tc>
        <w:tc>
          <w:tcPr>
            <w:tcW w:w="2574" w:type="dxa"/>
          </w:tcPr>
          <w:p w14:paraId="62BAD9EB" w14:textId="77777777" w:rsidR="00341A66" w:rsidRPr="00EF06FD" w:rsidRDefault="00341A66" w:rsidP="00341A66">
            <w:pPr>
              <w:spacing w:before="100" w:beforeAutospacing="1" w:after="100" w:afterAutospacing="1"/>
              <w:rPr>
                <w:rFonts w:eastAsia="Times New Roman" w:cstheme="minorHAnsi"/>
                <w:kern w:val="0"/>
                <w:lang w:eastAsia="en-IN"/>
                <w14:ligatures w14:val="none"/>
              </w:rPr>
            </w:pPr>
            <w:r w:rsidRPr="00EF06FD">
              <w:rPr>
                <w:rFonts w:eastAsia="Times New Roman" w:cstheme="minorHAnsi"/>
                <w:b/>
                <w:bCs/>
                <w:kern w:val="0"/>
                <w:lang w:eastAsia="en-IN"/>
                <w14:ligatures w14:val="none"/>
              </w:rPr>
              <w:lastRenderedPageBreak/>
              <w:t>Expected Outcomes:</w:t>
            </w:r>
          </w:p>
          <w:p w14:paraId="3546E756" w14:textId="77777777" w:rsidR="00341A66" w:rsidRPr="00EF06FD" w:rsidRDefault="00341A66" w:rsidP="00DE7C6E">
            <w:pPr>
              <w:numPr>
                <w:ilvl w:val="0"/>
                <w:numId w:val="20"/>
              </w:numPr>
              <w:tabs>
                <w:tab w:val="clear" w:pos="360"/>
                <w:tab w:val="num" w:pos="720"/>
              </w:tabs>
              <w:spacing w:before="100" w:beforeAutospacing="1" w:after="100" w:afterAutospacing="1"/>
              <w:rPr>
                <w:rFonts w:eastAsia="Times New Roman" w:cstheme="minorHAnsi"/>
                <w:kern w:val="0"/>
                <w:lang w:eastAsia="en-IN"/>
                <w14:ligatures w14:val="none"/>
              </w:rPr>
            </w:pPr>
            <w:r w:rsidRPr="00EF06FD">
              <w:rPr>
                <w:rFonts w:eastAsia="Times New Roman" w:cstheme="minorHAnsi"/>
                <w:kern w:val="0"/>
                <w:lang w:eastAsia="en-IN"/>
                <w14:ligatures w14:val="none"/>
              </w:rPr>
              <w:t>Understanding of the structure and function of PSTPs.</w:t>
            </w:r>
          </w:p>
          <w:p w14:paraId="7C259559" w14:textId="77777777" w:rsidR="00341A66" w:rsidRPr="00EF06FD" w:rsidRDefault="00341A66" w:rsidP="00DE7C6E">
            <w:pPr>
              <w:numPr>
                <w:ilvl w:val="0"/>
                <w:numId w:val="20"/>
              </w:numPr>
              <w:tabs>
                <w:tab w:val="clear" w:pos="360"/>
                <w:tab w:val="num" w:pos="720"/>
              </w:tabs>
              <w:spacing w:before="100" w:beforeAutospacing="1" w:after="100" w:afterAutospacing="1"/>
              <w:rPr>
                <w:rFonts w:eastAsia="Times New Roman" w:cstheme="minorHAnsi"/>
                <w:kern w:val="0"/>
                <w:lang w:eastAsia="en-IN"/>
                <w14:ligatures w14:val="none"/>
              </w:rPr>
            </w:pPr>
            <w:r w:rsidRPr="00EF06FD">
              <w:rPr>
                <w:rFonts w:eastAsia="Times New Roman" w:cstheme="minorHAnsi"/>
                <w:kern w:val="0"/>
                <w:lang w:eastAsia="en-IN"/>
                <w14:ligatures w14:val="none"/>
              </w:rPr>
              <w:t>Familiarity with IS 18797 standards and their application in PSTP design and maintenance.</w:t>
            </w:r>
          </w:p>
          <w:p w14:paraId="48DF5FA2" w14:textId="77777777" w:rsidR="00341A66" w:rsidRPr="00EF06FD" w:rsidRDefault="00341A66" w:rsidP="00DE7C6E">
            <w:pPr>
              <w:numPr>
                <w:ilvl w:val="0"/>
                <w:numId w:val="20"/>
              </w:numPr>
              <w:tabs>
                <w:tab w:val="clear" w:pos="360"/>
              </w:tabs>
              <w:spacing w:before="100" w:beforeAutospacing="1" w:after="100" w:afterAutospacing="1"/>
              <w:rPr>
                <w:rFonts w:eastAsia="Times New Roman" w:cstheme="minorHAnsi"/>
                <w:kern w:val="0"/>
                <w:lang w:eastAsia="en-IN"/>
                <w14:ligatures w14:val="none"/>
              </w:rPr>
            </w:pPr>
            <w:r w:rsidRPr="00EF06FD">
              <w:rPr>
                <w:rFonts w:eastAsia="Times New Roman" w:cstheme="minorHAnsi"/>
                <w:kern w:val="0"/>
                <w:lang w:eastAsia="en-IN"/>
                <w14:ligatures w14:val="none"/>
              </w:rPr>
              <w:t xml:space="preserve">Awareness of the benefits, challenges, </w:t>
            </w:r>
            <w:r w:rsidRPr="00EF06FD">
              <w:rPr>
                <w:rFonts w:eastAsia="Times New Roman" w:cstheme="minorHAnsi"/>
                <w:kern w:val="0"/>
                <w:lang w:eastAsia="en-IN"/>
                <w14:ligatures w14:val="none"/>
              </w:rPr>
              <w:lastRenderedPageBreak/>
              <w:t>and practical applications of PSTPs.</w:t>
            </w:r>
          </w:p>
          <w:p w14:paraId="3C649DB2" w14:textId="77777777" w:rsidR="00341A66" w:rsidRPr="00EF06FD" w:rsidRDefault="00341A66" w:rsidP="00341A66">
            <w:pPr>
              <w:spacing w:before="100" w:beforeAutospacing="1" w:after="100" w:afterAutospacing="1"/>
              <w:rPr>
                <w:rFonts w:eastAsia="Times New Roman" w:cstheme="minorHAnsi"/>
                <w:kern w:val="0"/>
                <w:lang w:eastAsia="en-IN"/>
                <w14:ligatures w14:val="none"/>
              </w:rPr>
            </w:pPr>
            <w:r w:rsidRPr="00EF06FD">
              <w:rPr>
                <w:rFonts w:eastAsia="Times New Roman" w:cstheme="minorHAnsi"/>
                <w:b/>
                <w:bCs/>
                <w:kern w:val="0"/>
                <w:lang w:eastAsia="en-IN"/>
                <w14:ligatures w14:val="none"/>
              </w:rPr>
              <w:t>Follow-up Resources:</w:t>
            </w:r>
          </w:p>
          <w:p w14:paraId="7B029951" w14:textId="77777777" w:rsidR="00341A66" w:rsidRPr="00EF06FD" w:rsidRDefault="00341A66" w:rsidP="00DE7C6E">
            <w:pPr>
              <w:numPr>
                <w:ilvl w:val="0"/>
                <w:numId w:val="20"/>
              </w:numPr>
              <w:tabs>
                <w:tab w:val="clear" w:pos="360"/>
              </w:tabs>
              <w:spacing w:before="100" w:beforeAutospacing="1" w:after="100" w:afterAutospacing="1"/>
              <w:rPr>
                <w:rFonts w:eastAsia="Times New Roman" w:cstheme="minorHAnsi"/>
                <w:kern w:val="0"/>
                <w:lang w:eastAsia="en-IN"/>
                <w14:ligatures w14:val="none"/>
              </w:rPr>
            </w:pPr>
            <w:r w:rsidRPr="00EF06FD">
              <w:rPr>
                <w:rFonts w:eastAsia="Times New Roman" w:cstheme="minorHAnsi"/>
                <w:kern w:val="0"/>
                <w:lang w:eastAsia="en-IN"/>
                <w14:ligatures w14:val="none"/>
              </w:rPr>
              <w:t>Access to IS 18797 and related BIS documents.</w:t>
            </w:r>
          </w:p>
          <w:p w14:paraId="2DC0A898" w14:textId="77777777" w:rsidR="00341A66" w:rsidRPr="00EF06FD" w:rsidRDefault="00341A66" w:rsidP="00DE7C6E">
            <w:pPr>
              <w:numPr>
                <w:ilvl w:val="0"/>
                <w:numId w:val="20"/>
              </w:numPr>
              <w:tabs>
                <w:tab w:val="clear" w:pos="360"/>
              </w:tabs>
              <w:spacing w:before="100" w:beforeAutospacing="1" w:after="100" w:afterAutospacing="1"/>
              <w:rPr>
                <w:rFonts w:eastAsia="Times New Roman" w:cstheme="minorHAnsi"/>
                <w:kern w:val="0"/>
                <w:lang w:eastAsia="en-IN"/>
                <w14:ligatures w14:val="none"/>
              </w:rPr>
            </w:pPr>
            <w:r w:rsidRPr="00EF06FD">
              <w:rPr>
                <w:rFonts w:eastAsia="Times New Roman" w:cstheme="minorHAnsi"/>
                <w:kern w:val="0"/>
                <w:lang w:eastAsia="en-IN"/>
                <w14:ligatures w14:val="none"/>
              </w:rPr>
              <w:t>Contact information for further queries or guidance.</w:t>
            </w:r>
          </w:p>
          <w:p w14:paraId="54E14228" w14:textId="77777777" w:rsidR="00341A66" w:rsidRPr="004E13F7" w:rsidRDefault="00341A66" w:rsidP="00341A66">
            <w:pPr>
              <w:spacing w:before="100" w:beforeAutospacing="1" w:after="100" w:afterAutospacing="1"/>
              <w:rPr>
                <w:rFonts w:eastAsia="Times New Roman" w:cstheme="minorHAnsi"/>
                <w:b/>
                <w:bCs/>
                <w:kern w:val="0"/>
                <w:lang w:eastAsia="en-IN"/>
                <w14:ligatures w14:val="none"/>
              </w:rPr>
            </w:pPr>
          </w:p>
        </w:tc>
      </w:tr>
      <w:tr w:rsidR="00341A66" w:rsidRPr="004E13F7" w14:paraId="618A751D" w14:textId="77777777" w:rsidTr="00DE7C6E">
        <w:tc>
          <w:tcPr>
            <w:tcW w:w="1277" w:type="dxa"/>
          </w:tcPr>
          <w:p w14:paraId="04FE7768" w14:textId="1707CF83" w:rsidR="00341A66" w:rsidRPr="00B2282C" w:rsidRDefault="00341A66" w:rsidP="00341A66">
            <w:pPr>
              <w:rPr>
                <w:rFonts w:cstheme="minorHAnsi"/>
                <w:caps/>
              </w:rPr>
            </w:pPr>
            <w:r w:rsidRPr="00B2282C">
              <w:rPr>
                <w:rFonts w:cstheme="minorHAnsi"/>
                <w:caps/>
              </w:rPr>
              <w:lastRenderedPageBreak/>
              <w:t>session 8</w:t>
            </w:r>
          </w:p>
        </w:tc>
        <w:tc>
          <w:tcPr>
            <w:tcW w:w="2126" w:type="dxa"/>
          </w:tcPr>
          <w:p w14:paraId="054E009A"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Session Title:</w:t>
            </w:r>
            <w:r w:rsidRPr="00B2282C">
              <w:rPr>
                <w:rFonts w:eastAsia="Times New Roman" w:cstheme="minorHAnsi"/>
                <w:kern w:val="0"/>
                <w:lang w:eastAsia="en-IN"/>
                <w14:ligatures w14:val="none"/>
              </w:rPr>
              <w:br/>
              <w:t>"Modern Sanitation Solutions: Rotationally Moulded Polyethylene Septic Tanks and IS 18666"</w:t>
            </w:r>
          </w:p>
          <w:p w14:paraId="1C79B6A4"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lastRenderedPageBreak/>
              <w:t>Duration:</w:t>
            </w:r>
            <w:r w:rsidRPr="00B2282C">
              <w:rPr>
                <w:rFonts w:eastAsia="Times New Roman" w:cstheme="minorHAnsi"/>
                <w:kern w:val="0"/>
                <w:lang w:eastAsia="en-IN"/>
                <w14:ligatures w14:val="none"/>
              </w:rPr>
              <w:br/>
              <w:t>1 Hour</w:t>
            </w:r>
          </w:p>
          <w:p w14:paraId="31378562"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2813" w:type="dxa"/>
          </w:tcPr>
          <w:p w14:paraId="49653B7A"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lastRenderedPageBreak/>
              <w:t>Objective:</w:t>
            </w:r>
            <w:r w:rsidRPr="00B2282C">
              <w:rPr>
                <w:rFonts w:eastAsia="Times New Roman" w:cstheme="minorHAnsi"/>
                <w:kern w:val="0"/>
                <w:lang w:eastAsia="en-IN"/>
                <w14:ligatures w14:val="none"/>
              </w:rPr>
              <w:br/>
              <w:t xml:space="preserve">To provide participants with an in-depth understanding of rotationally moulded polyethylene septic tanks, focusing on their design, manufacturing, and </w:t>
            </w:r>
            <w:r w:rsidRPr="00B2282C">
              <w:rPr>
                <w:rFonts w:eastAsia="Times New Roman" w:cstheme="minorHAnsi"/>
                <w:kern w:val="0"/>
                <w:lang w:eastAsia="en-IN"/>
                <w14:ligatures w14:val="none"/>
              </w:rPr>
              <w:lastRenderedPageBreak/>
              <w:t>maintenance as per Indian Standard IS 18666.</w:t>
            </w:r>
          </w:p>
          <w:p w14:paraId="3A04C7B6"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6826" w:type="dxa"/>
          </w:tcPr>
          <w:p w14:paraId="67BEB8B5" w14:textId="77777777" w:rsidR="00341A66" w:rsidRPr="006941C3" w:rsidRDefault="00341A66" w:rsidP="00341A66">
            <w:pPr>
              <w:rPr>
                <w:rFonts w:cstheme="minorHAnsi"/>
                <w:b/>
                <w:lang w:val="en-US"/>
              </w:rPr>
            </w:pPr>
            <w:r w:rsidRPr="006941C3">
              <w:rPr>
                <w:rFonts w:cstheme="minorHAnsi"/>
                <w:b/>
                <w:lang w:val="en-US"/>
              </w:rPr>
              <w:lastRenderedPageBreak/>
              <w:t>Session Breakdown</w:t>
            </w:r>
          </w:p>
          <w:p w14:paraId="1AC0E1B5" w14:textId="77777777" w:rsidR="00341A66" w:rsidRPr="006941C3" w:rsidRDefault="00341A66" w:rsidP="00341A66">
            <w:pPr>
              <w:rPr>
                <w:rFonts w:cstheme="minorHAnsi"/>
                <w:b/>
                <w:lang w:val="en-US"/>
              </w:rPr>
            </w:pPr>
          </w:p>
          <w:p w14:paraId="749F8A15" w14:textId="77777777" w:rsidR="00341A66" w:rsidRPr="006941C3" w:rsidRDefault="00341A66" w:rsidP="00DE7C6E">
            <w:pPr>
              <w:numPr>
                <w:ilvl w:val="0"/>
                <w:numId w:val="47"/>
              </w:numPr>
              <w:ind w:hanging="294"/>
              <w:rPr>
                <w:rFonts w:cstheme="minorHAnsi"/>
                <w:b/>
                <w:lang w:val="en-US"/>
              </w:rPr>
            </w:pPr>
            <w:r w:rsidRPr="006941C3">
              <w:rPr>
                <w:rFonts w:cstheme="minorHAnsi"/>
                <w:b/>
                <w:lang w:val="en-US"/>
              </w:rPr>
              <w:t>Introduction to Polyethylene Septic Tanks (5 minutes)</w:t>
            </w:r>
          </w:p>
          <w:p w14:paraId="278143B6" w14:textId="77777777" w:rsidR="00341A66" w:rsidRPr="006941C3" w:rsidRDefault="00341A66" w:rsidP="00341A66">
            <w:pPr>
              <w:rPr>
                <w:rFonts w:cstheme="minorHAnsi"/>
                <w:b/>
                <w:lang w:val="en-US"/>
              </w:rPr>
            </w:pPr>
          </w:p>
          <w:p w14:paraId="250F6F2A"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 xml:space="preserve">Introduce the concept and advantages of rotationally </w:t>
            </w:r>
            <w:proofErr w:type="spellStart"/>
            <w:r w:rsidRPr="006941C3">
              <w:rPr>
                <w:rFonts w:asciiTheme="minorHAnsi" w:hAnsiTheme="minorHAnsi" w:cstheme="minorHAnsi"/>
                <w:sz w:val="22"/>
                <w:szCs w:val="22"/>
                <w:lang w:val="en-US"/>
              </w:rPr>
              <w:t>moulded</w:t>
            </w:r>
            <w:proofErr w:type="spellEnd"/>
            <w:r w:rsidRPr="006941C3">
              <w:rPr>
                <w:rFonts w:asciiTheme="minorHAnsi" w:hAnsiTheme="minorHAnsi" w:cstheme="minorHAnsi"/>
                <w:sz w:val="22"/>
                <w:szCs w:val="22"/>
                <w:lang w:val="en-US"/>
              </w:rPr>
              <w:t xml:space="preserve"> polyethylene septic tanks.</w:t>
            </w:r>
          </w:p>
          <w:p w14:paraId="5C287420"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16FBCF9C" w14:textId="77777777" w:rsidR="00341A66" w:rsidRPr="006941C3" w:rsidRDefault="00341A66" w:rsidP="00DE7C6E">
            <w:pPr>
              <w:numPr>
                <w:ilvl w:val="1"/>
                <w:numId w:val="23"/>
              </w:numPr>
              <w:rPr>
                <w:rFonts w:cstheme="minorHAnsi"/>
                <w:lang w:val="en-US"/>
              </w:rPr>
            </w:pPr>
            <w:r w:rsidRPr="006941C3">
              <w:rPr>
                <w:rFonts w:cstheme="minorHAnsi"/>
                <w:lang w:val="en-US"/>
              </w:rPr>
              <w:t xml:space="preserve">Definition and </w:t>
            </w:r>
            <w:r w:rsidRPr="008C6CFA">
              <w:rPr>
                <w:rFonts w:eastAsia="Times New Roman" w:cstheme="minorHAnsi"/>
                <w:kern w:val="0"/>
                <w:lang w:eastAsia="en-IN"/>
                <w14:ligatures w14:val="none"/>
              </w:rPr>
              <w:t>basic</w:t>
            </w:r>
            <w:r w:rsidRPr="006941C3">
              <w:rPr>
                <w:rFonts w:cstheme="minorHAnsi"/>
                <w:lang w:val="en-US"/>
              </w:rPr>
              <w:t xml:space="preserve"> function of septic tanks.</w:t>
            </w:r>
          </w:p>
          <w:p w14:paraId="5558614C"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lastRenderedPageBreak/>
              <w:t>Benefits of polyethylene tanks: durability, cost-effectiveness, and ease of installation.</w:t>
            </w:r>
          </w:p>
          <w:p w14:paraId="3A998158"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Overview of</w:t>
            </w:r>
            <w:r w:rsidRPr="006941C3">
              <w:rPr>
                <w:rFonts w:cstheme="minorHAnsi"/>
                <w:lang w:val="en-US"/>
              </w:rPr>
              <w:t xml:space="preserve"> session objectives.</w:t>
            </w:r>
          </w:p>
          <w:p w14:paraId="2E03D38D"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63D7A61B"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Presentation</w:t>
            </w:r>
            <w:r w:rsidRPr="006941C3">
              <w:rPr>
                <w:rFonts w:cstheme="minorHAnsi"/>
                <w:lang w:val="en-US"/>
              </w:rPr>
              <w:t xml:space="preserve"> with an introduction to polyethylene septic tanks.</w:t>
            </w:r>
          </w:p>
          <w:p w14:paraId="630C4A80" w14:textId="77777777" w:rsidR="00341A66" w:rsidRPr="006941C3" w:rsidRDefault="00341A66" w:rsidP="00341A66">
            <w:pPr>
              <w:rPr>
                <w:rFonts w:cstheme="minorHAnsi"/>
                <w:b/>
                <w:lang w:val="en-US"/>
              </w:rPr>
            </w:pPr>
          </w:p>
          <w:p w14:paraId="6992F188" w14:textId="77777777" w:rsidR="00341A66" w:rsidRPr="006941C3" w:rsidRDefault="00341A66" w:rsidP="00DE7C6E">
            <w:pPr>
              <w:numPr>
                <w:ilvl w:val="0"/>
                <w:numId w:val="47"/>
              </w:numPr>
              <w:ind w:hanging="294"/>
              <w:rPr>
                <w:rFonts w:cstheme="minorHAnsi"/>
                <w:b/>
                <w:lang w:val="en-US"/>
              </w:rPr>
            </w:pPr>
            <w:r w:rsidRPr="006941C3">
              <w:rPr>
                <w:rFonts w:cstheme="minorHAnsi"/>
                <w:b/>
                <w:lang w:val="en-US"/>
              </w:rPr>
              <w:t>Overview of IS 18666 Standards (15 minutes)</w:t>
            </w:r>
          </w:p>
          <w:p w14:paraId="4548D0DD" w14:textId="77777777" w:rsidR="00341A66" w:rsidRPr="006941C3" w:rsidRDefault="00341A66" w:rsidP="00341A66">
            <w:pPr>
              <w:rPr>
                <w:rFonts w:cstheme="minorHAnsi"/>
                <w:b/>
                <w:lang w:val="en-US"/>
              </w:rPr>
            </w:pPr>
          </w:p>
          <w:p w14:paraId="15817BB0"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Familiarize participants with the key provisions of IS 18666.</w:t>
            </w:r>
          </w:p>
          <w:p w14:paraId="2372DAC4"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083F6427"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Scope and applicability of IS 18666.</w:t>
            </w:r>
          </w:p>
          <w:p w14:paraId="02F1E292"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Standards for design, material specifications, and construction requirements.</w:t>
            </w:r>
          </w:p>
          <w:p w14:paraId="148DA993"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Compliance importance for product quality and environmental safety.</w:t>
            </w:r>
          </w:p>
          <w:p w14:paraId="19AF182A"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6D3ED0BB" w14:textId="77777777" w:rsidR="00341A66"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Interactive</w:t>
            </w:r>
            <w:r w:rsidRPr="006941C3">
              <w:rPr>
                <w:rFonts w:cstheme="minorHAnsi"/>
                <w:lang w:val="en-US"/>
              </w:rPr>
              <w:t xml:space="preserve"> lecture with handouts summarizing IS 18666.</w:t>
            </w:r>
          </w:p>
          <w:p w14:paraId="3DA40880" w14:textId="77777777" w:rsidR="00341A66" w:rsidRPr="006941C3" w:rsidRDefault="00341A66" w:rsidP="00341A66">
            <w:pPr>
              <w:ind w:left="1440"/>
              <w:rPr>
                <w:rFonts w:cstheme="minorHAnsi"/>
                <w:lang w:val="en-US"/>
              </w:rPr>
            </w:pPr>
          </w:p>
          <w:p w14:paraId="1DDA8F18" w14:textId="77777777" w:rsidR="00341A66" w:rsidRPr="006941C3" w:rsidRDefault="00341A66" w:rsidP="00DE7C6E">
            <w:pPr>
              <w:numPr>
                <w:ilvl w:val="0"/>
                <w:numId w:val="48"/>
              </w:numPr>
              <w:ind w:hanging="294"/>
              <w:rPr>
                <w:rFonts w:cstheme="minorHAnsi"/>
                <w:b/>
                <w:lang w:val="en-US"/>
              </w:rPr>
            </w:pPr>
            <w:r w:rsidRPr="006941C3">
              <w:rPr>
                <w:rFonts w:cstheme="minorHAnsi"/>
                <w:b/>
                <w:lang w:val="en-US"/>
              </w:rPr>
              <w:t>Design and Manufacturing Process (15 minutes)</w:t>
            </w:r>
          </w:p>
          <w:p w14:paraId="64B05A9E" w14:textId="77777777" w:rsidR="00341A66" w:rsidRPr="006941C3" w:rsidRDefault="00341A66" w:rsidP="00341A66">
            <w:pPr>
              <w:rPr>
                <w:rFonts w:cstheme="minorHAnsi"/>
                <w:b/>
                <w:lang w:val="en-US"/>
              </w:rPr>
            </w:pPr>
          </w:p>
          <w:p w14:paraId="5C914380"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Explain the design principles and manufacturing process for polyethylene septic tanks.</w:t>
            </w:r>
          </w:p>
          <w:p w14:paraId="4BD7791D"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244E31CB" w14:textId="77777777" w:rsidR="00341A66" w:rsidRPr="008C6CFA" w:rsidRDefault="00341A66" w:rsidP="00DE7C6E">
            <w:pPr>
              <w:numPr>
                <w:ilvl w:val="1"/>
                <w:numId w:val="23"/>
              </w:numPr>
              <w:rPr>
                <w:rFonts w:eastAsia="Times New Roman" w:cstheme="minorHAnsi"/>
                <w:kern w:val="0"/>
                <w:lang w:eastAsia="en-IN"/>
                <w14:ligatures w14:val="none"/>
              </w:rPr>
            </w:pPr>
            <w:r w:rsidRPr="006941C3">
              <w:rPr>
                <w:rFonts w:cstheme="minorHAnsi"/>
                <w:lang w:val="en-US"/>
              </w:rPr>
              <w:t>Design co</w:t>
            </w:r>
            <w:proofErr w:type="spellStart"/>
            <w:r w:rsidRPr="008C6CFA">
              <w:rPr>
                <w:rFonts w:eastAsia="Times New Roman" w:cstheme="minorHAnsi"/>
                <w:kern w:val="0"/>
                <w:lang w:eastAsia="en-IN"/>
                <w14:ligatures w14:val="none"/>
              </w:rPr>
              <w:t>nsiderations</w:t>
            </w:r>
            <w:proofErr w:type="spellEnd"/>
            <w:r w:rsidRPr="008C6CFA">
              <w:rPr>
                <w:rFonts w:eastAsia="Times New Roman" w:cstheme="minorHAnsi"/>
                <w:kern w:val="0"/>
                <w:lang w:eastAsia="en-IN"/>
                <w14:ligatures w14:val="none"/>
              </w:rPr>
              <w:t>: capacity, load-bearing requirements, and environmental impact.</w:t>
            </w:r>
          </w:p>
          <w:p w14:paraId="66D8ED92"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Rotational moulding process: steps involved, quality control, and testing.</w:t>
            </w:r>
          </w:p>
          <w:p w14:paraId="2B1ED60D"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 xml:space="preserve">Advantages of rotational </w:t>
            </w:r>
            <w:proofErr w:type="spellStart"/>
            <w:r w:rsidRPr="006941C3">
              <w:rPr>
                <w:rFonts w:cstheme="minorHAnsi"/>
                <w:lang w:val="en-US"/>
              </w:rPr>
              <w:t>moulding</w:t>
            </w:r>
            <w:proofErr w:type="spellEnd"/>
            <w:r w:rsidRPr="006941C3">
              <w:rPr>
                <w:rFonts w:cstheme="minorHAnsi"/>
                <w:lang w:val="en-US"/>
              </w:rPr>
              <w:t xml:space="preserve"> for septic tanks.</w:t>
            </w:r>
          </w:p>
          <w:p w14:paraId="59068CA9"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6B4F045C" w14:textId="77777777" w:rsidR="00341A66" w:rsidRPr="006941C3" w:rsidRDefault="00341A66" w:rsidP="00DE7C6E">
            <w:pPr>
              <w:numPr>
                <w:ilvl w:val="1"/>
                <w:numId w:val="23"/>
              </w:numPr>
              <w:rPr>
                <w:rFonts w:cstheme="minorHAnsi"/>
                <w:lang w:val="en-US"/>
              </w:rPr>
            </w:pPr>
            <w:r w:rsidRPr="006941C3">
              <w:rPr>
                <w:rFonts w:cstheme="minorHAnsi"/>
                <w:lang w:val="en-US"/>
              </w:rPr>
              <w:t>Presentation with diagrams and examples of the manufacturing process.</w:t>
            </w:r>
          </w:p>
          <w:p w14:paraId="51673CE0" w14:textId="77777777" w:rsidR="00341A66" w:rsidRPr="006941C3" w:rsidRDefault="00341A66" w:rsidP="00341A66">
            <w:pPr>
              <w:rPr>
                <w:rFonts w:cstheme="minorHAnsi"/>
                <w:b/>
                <w:lang w:val="en-US"/>
              </w:rPr>
            </w:pPr>
          </w:p>
          <w:p w14:paraId="0097362B" w14:textId="77777777" w:rsidR="00341A66" w:rsidRPr="006941C3" w:rsidRDefault="00341A66" w:rsidP="00DE7C6E">
            <w:pPr>
              <w:numPr>
                <w:ilvl w:val="0"/>
                <w:numId w:val="48"/>
              </w:numPr>
              <w:ind w:hanging="294"/>
              <w:rPr>
                <w:rFonts w:cstheme="minorHAnsi"/>
                <w:b/>
                <w:lang w:val="en-US"/>
              </w:rPr>
            </w:pPr>
            <w:r w:rsidRPr="006941C3">
              <w:rPr>
                <w:rFonts w:cstheme="minorHAnsi"/>
                <w:b/>
                <w:lang w:val="en-US"/>
              </w:rPr>
              <w:t>Installation and Maintenance Guidelines (10 minutes)</w:t>
            </w:r>
          </w:p>
          <w:p w14:paraId="4405CC77" w14:textId="77777777" w:rsidR="00341A66" w:rsidRPr="006941C3" w:rsidRDefault="00341A66" w:rsidP="00341A66">
            <w:pPr>
              <w:rPr>
                <w:rFonts w:cstheme="minorHAnsi"/>
                <w:b/>
                <w:lang w:val="en-US"/>
              </w:rPr>
            </w:pPr>
          </w:p>
          <w:p w14:paraId="2D81B797"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Provide practical guidance on the installation and maintenance of polyethylene septic tanks.</w:t>
            </w:r>
          </w:p>
          <w:p w14:paraId="646CF04C"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424B88A6" w14:textId="77777777" w:rsidR="00341A66" w:rsidRPr="008C6CFA" w:rsidRDefault="00341A66" w:rsidP="00DE7C6E">
            <w:pPr>
              <w:numPr>
                <w:ilvl w:val="1"/>
                <w:numId w:val="23"/>
              </w:numPr>
              <w:rPr>
                <w:rFonts w:eastAsia="Times New Roman" w:cstheme="minorHAnsi"/>
                <w:kern w:val="0"/>
                <w:lang w:eastAsia="en-IN"/>
                <w14:ligatures w14:val="none"/>
              </w:rPr>
            </w:pPr>
            <w:r w:rsidRPr="006941C3">
              <w:rPr>
                <w:rFonts w:cstheme="minorHAnsi"/>
                <w:lang w:val="en-US"/>
              </w:rPr>
              <w:t xml:space="preserve">installation </w:t>
            </w:r>
            <w:r w:rsidRPr="008C6CFA">
              <w:rPr>
                <w:rFonts w:eastAsia="Times New Roman" w:cstheme="minorHAnsi"/>
                <w:kern w:val="0"/>
                <w:lang w:eastAsia="en-IN"/>
                <w14:ligatures w14:val="none"/>
              </w:rPr>
              <w:t>steps, and best practices.</w:t>
            </w:r>
          </w:p>
          <w:p w14:paraId="66C61780"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Routine maintenance tasks: sludge removal, component checks, and system cleaning.</w:t>
            </w:r>
          </w:p>
          <w:p w14:paraId="5880897A"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Troubleshooting common issues.</w:t>
            </w:r>
          </w:p>
          <w:p w14:paraId="5626F073"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2EE35188" w14:textId="77777777" w:rsidR="00341A66" w:rsidRPr="006941C3" w:rsidRDefault="00341A66" w:rsidP="00DE7C6E">
            <w:pPr>
              <w:numPr>
                <w:ilvl w:val="1"/>
                <w:numId w:val="23"/>
              </w:numPr>
              <w:rPr>
                <w:rFonts w:cstheme="minorHAnsi"/>
                <w:lang w:val="en-US"/>
              </w:rPr>
            </w:pPr>
            <w:r w:rsidRPr="006941C3">
              <w:rPr>
                <w:rFonts w:cstheme="minorHAnsi"/>
                <w:lang w:val="en-US"/>
              </w:rPr>
              <w:t xml:space="preserve">Lecture with </w:t>
            </w:r>
            <w:r w:rsidRPr="008C6CFA">
              <w:rPr>
                <w:rFonts w:eastAsia="Times New Roman" w:cstheme="minorHAnsi"/>
                <w:kern w:val="0"/>
                <w:lang w:eastAsia="en-IN"/>
                <w14:ligatures w14:val="none"/>
              </w:rPr>
              <w:t>practical</w:t>
            </w:r>
            <w:r w:rsidRPr="006941C3">
              <w:rPr>
                <w:rFonts w:cstheme="minorHAnsi"/>
                <w:lang w:val="en-US"/>
              </w:rPr>
              <w:t xml:space="preserve"> tips and maintenance schedules.</w:t>
            </w:r>
          </w:p>
          <w:p w14:paraId="61BB9B81" w14:textId="77777777" w:rsidR="00341A66" w:rsidRPr="006941C3" w:rsidRDefault="00341A66" w:rsidP="00341A66">
            <w:pPr>
              <w:rPr>
                <w:rFonts w:cstheme="minorHAnsi"/>
                <w:b/>
                <w:lang w:val="en-US"/>
              </w:rPr>
            </w:pPr>
          </w:p>
          <w:p w14:paraId="7549A08B" w14:textId="77777777" w:rsidR="00341A66" w:rsidRPr="006941C3" w:rsidRDefault="00341A66" w:rsidP="00DE7C6E">
            <w:pPr>
              <w:numPr>
                <w:ilvl w:val="0"/>
                <w:numId w:val="48"/>
              </w:numPr>
              <w:ind w:hanging="327"/>
              <w:rPr>
                <w:rFonts w:cstheme="minorHAnsi"/>
                <w:b/>
                <w:lang w:val="en-US"/>
              </w:rPr>
            </w:pPr>
            <w:r w:rsidRPr="006941C3">
              <w:rPr>
                <w:rFonts w:cstheme="minorHAnsi"/>
                <w:b/>
                <w:lang w:val="en-US"/>
              </w:rPr>
              <w:t>Environmental and Economic Benefits (5 minutes)</w:t>
            </w:r>
          </w:p>
          <w:p w14:paraId="24A0D7EE" w14:textId="77777777" w:rsidR="00341A66" w:rsidRPr="006941C3" w:rsidRDefault="00341A66" w:rsidP="00341A66">
            <w:pPr>
              <w:rPr>
                <w:rFonts w:cstheme="minorHAnsi"/>
                <w:b/>
                <w:lang w:val="en-US"/>
              </w:rPr>
            </w:pPr>
          </w:p>
          <w:p w14:paraId="49887A6F"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Highlight the environmental and economic benefits of using polyethylene septic tanks.</w:t>
            </w:r>
          </w:p>
          <w:p w14:paraId="13CDDE47"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5BD4F720" w14:textId="77777777" w:rsidR="00341A66" w:rsidRPr="008C6CFA" w:rsidRDefault="00341A66" w:rsidP="00DE7C6E">
            <w:pPr>
              <w:numPr>
                <w:ilvl w:val="1"/>
                <w:numId w:val="23"/>
              </w:numPr>
              <w:rPr>
                <w:rFonts w:eastAsia="Times New Roman" w:cstheme="minorHAnsi"/>
                <w:kern w:val="0"/>
                <w:lang w:eastAsia="en-IN"/>
                <w14:ligatures w14:val="none"/>
              </w:rPr>
            </w:pPr>
            <w:r w:rsidRPr="006941C3">
              <w:rPr>
                <w:rFonts w:cstheme="minorHAnsi"/>
                <w:lang w:val="en-US"/>
              </w:rPr>
              <w:t>Eco-</w:t>
            </w:r>
            <w:r w:rsidRPr="008C6CFA">
              <w:rPr>
                <w:rFonts w:eastAsia="Times New Roman" w:cstheme="minorHAnsi"/>
                <w:kern w:val="0"/>
                <w:lang w:eastAsia="en-IN"/>
                <w14:ligatures w14:val="none"/>
              </w:rPr>
              <w:t>friendly material properties and reduced environmental footprint.</w:t>
            </w:r>
          </w:p>
          <w:p w14:paraId="14195C59"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Cost savings in installation and maintenance.</w:t>
            </w:r>
          </w:p>
          <w:p w14:paraId="2BF86E04"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Long-term</w:t>
            </w:r>
            <w:r w:rsidRPr="006941C3">
              <w:rPr>
                <w:rFonts w:cstheme="minorHAnsi"/>
                <w:lang w:val="en-US"/>
              </w:rPr>
              <w:t xml:space="preserve"> benefits for rural and urban sanitation projects.</w:t>
            </w:r>
          </w:p>
          <w:p w14:paraId="74A16551"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6EB8DAC5" w14:textId="77777777" w:rsidR="00341A66" w:rsidRPr="006941C3" w:rsidRDefault="00341A66" w:rsidP="00DE7C6E">
            <w:pPr>
              <w:numPr>
                <w:ilvl w:val="1"/>
                <w:numId w:val="23"/>
              </w:numPr>
              <w:rPr>
                <w:rFonts w:cstheme="minorHAnsi"/>
                <w:lang w:val="en-US"/>
              </w:rPr>
            </w:pPr>
            <w:r w:rsidRPr="006941C3">
              <w:rPr>
                <w:rFonts w:cstheme="minorHAnsi"/>
                <w:lang w:val="en-US"/>
              </w:rPr>
              <w:t>Presentation with comparison charts and participant discussions.</w:t>
            </w:r>
          </w:p>
          <w:p w14:paraId="44ADABA1" w14:textId="77777777" w:rsidR="00341A66" w:rsidRPr="006941C3" w:rsidRDefault="00341A66" w:rsidP="00341A66">
            <w:pPr>
              <w:rPr>
                <w:rFonts w:cstheme="minorHAnsi"/>
                <w:b/>
                <w:lang w:val="en-US"/>
              </w:rPr>
            </w:pPr>
          </w:p>
          <w:p w14:paraId="559E2743" w14:textId="77777777" w:rsidR="00341A66" w:rsidRPr="006941C3" w:rsidRDefault="00341A66" w:rsidP="00DE7C6E">
            <w:pPr>
              <w:numPr>
                <w:ilvl w:val="0"/>
                <w:numId w:val="49"/>
              </w:numPr>
              <w:ind w:hanging="327"/>
              <w:rPr>
                <w:rFonts w:cstheme="minorHAnsi"/>
                <w:b/>
                <w:lang w:val="en-US"/>
              </w:rPr>
            </w:pPr>
            <w:r w:rsidRPr="006941C3">
              <w:rPr>
                <w:rFonts w:cstheme="minorHAnsi"/>
                <w:b/>
                <w:lang w:val="en-US"/>
              </w:rPr>
              <w:t>Conclusion and Q&amp;A (10 minutes)</w:t>
            </w:r>
          </w:p>
          <w:p w14:paraId="2F552522" w14:textId="77777777" w:rsidR="00341A66" w:rsidRPr="006941C3" w:rsidRDefault="00341A66" w:rsidP="00341A66">
            <w:pPr>
              <w:rPr>
                <w:rFonts w:cstheme="minorHAnsi"/>
                <w:b/>
                <w:lang w:val="en-US"/>
              </w:rPr>
            </w:pPr>
          </w:p>
          <w:p w14:paraId="707E637D" w14:textId="77777777" w:rsidR="00341A66" w:rsidRPr="006941C3" w:rsidRDefault="00341A66" w:rsidP="00DE7C6E">
            <w:pPr>
              <w:pStyle w:val="NormalWeb"/>
              <w:numPr>
                <w:ilvl w:val="0"/>
                <w:numId w:val="34"/>
              </w:numPr>
              <w:shd w:val="clear" w:color="auto" w:fill="FFFFFF"/>
              <w:rPr>
                <w:rFonts w:asciiTheme="minorHAnsi" w:hAnsiTheme="minorHAnsi" w:cstheme="minorHAnsi"/>
                <w:sz w:val="22"/>
                <w:szCs w:val="22"/>
                <w:lang w:val="en-US"/>
              </w:rPr>
            </w:pPr>
            <w:r w:rsidRPr="008C6CFA">
              <w:rPr>
                <w:rFonts w:asciiTheme="minorHAnsi" w:hAnsiTheme="minorHAnsi" w:cstheme="minorHAnsi"/>
                <w:b/>
                <w:bCs/>
                <w:color w:val="000000" w:themeColor="text1"/>
                <w:sz w:val="22"/>
                <w:szCs w:val="22"/>
              </w:rPr>
              <w:t>Objective</w:t>
            </w:r>
            <w:r w:rsidRPr="006941C3">
              <w:rPr>
                <w:rFonts w:asciiTheme="minorHAnsi" w:hAnsiTheme="minorHAnsi" w:cstheme="minorHAnsi"/>
                <w:b/>
                <w:sz w:val="22"/>
                <w:szCs w:val="22"/>
                <w:lang w:val="en-US"/>
              </w:rPr>
              <w:t xml:space="preserve">: </w:t>
            </w:r>
            <w:r w:rsidRPr="006941C3">
              <w:rPr>
                <w:rFonts w:asciiTheme="minorHAnsi" w:hAnsiTheme="minorHAnsi" w:cstheme="minorHAnsi"/>
                <w:sz w:val="22"/>
                <w:szCs w:val="22"/>
                <w:lang w:val="en-US"/>
              </w:rPr>
              <w:t>Recap key points and address participant questions.</w:t>
            </w:r>
          </w:p>
          <w:p w14:paraId="3BBB9FF5"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Content</w:t>
            </w:r>
            <w:r w:rsidRPr="006941C3">
              <w:rPr>
                <w:rFonts w:asciiTheme="minorHAnsi" w:hAnsiTheme="minorHAnsi" w:cstheme="minorHAnsi"/>
                <w:b/>
                <w:sz w:val="22"/>
                <w:szCs w:val="22"/>
                <w:lang w:val="en-US"/>
              </w:rPr>
              <w:t>:</w:t>
            </w:r>
          </w:p>
          <w:p w14:paraId="27F44310"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t>Summary of IS 18666 and its role in ensuring quality septic tanks.</w:t>
            </w:r>
          </w:p>
          <w:p w14:paraId="60BD741C" w14:textId="77777777" w:rsidR="00341A66" w:rsidRPr="008C6CFA" w:rsidRDefault="00341A66" w:rsidP="00DE7C6E">
            <w:pPr>
              <w:numPr>
                <w:ilvl w:val="1"/>
                <w:numId w:val="23"/>
              </w:numPr>
              <w:rPr>
                <w:rFonts w:eastAsia="Times New Roman" w:cstheme="minorHAnsi"/>
                <w:kern w:val="0"/>
                <w:lang w:eastAsia="en-IN"/>
                <w14:ligatures w14:val="none"/>
              </w:rPr>
            </w:pPr>
            <w:r w:rsidRPr="008C6CFA">
              <w:rPr>
                <w:rFonts w:eastAsia="Times New Roman" w:cstheme="minorHAnsi"/>
                <w:kern w:val="0"/>
                <w:lang w:eastAsia="en-IN"/>
                <w14:ligatures w14:val="none"/>
              </w:rPr>
              <w:lastRenderedPageBreak/>
              <w:t>Importance of adherence to standards for system effectiveness.</w:t>
            </w:r>
          </w:p>
          <w:p w14:paraId="5F1C31F5" w14:textId="77777777" w:rsidR="00341A66" w:rsidRPr="006941C3"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Open floor</w:t>
            </w:r>
            <w:r w:rsidRPr="006941C3">
              <w:rPr>
                <w:rFonts w:cstheme="minorHAnsi"/>
                <w:lang w:val="en-US"/>
              </w:rPr>
              <w:t xml:space="preserve"> for participant questions and clarifications.</w:t>
            </w:r>
          </w:p>
          <w:p w14:paraId="57B57166" w14:textId="77777777" w:rsidR="00341A66" w:rsidRPr="006941C3" w:rsidRDefault="00341A66" w:rsidP="00DE7C6E">
            <w:pPr>
              <w:pStyle w:val="NormalWeb"/>
              <w:numPr>
                <w:ilvl w:val="0"/>
                <w:numId w:val="34"/>
              </w:numPr>
              <w:shd w:val="clear" w:color="auto" w:fill="FFFFFF"/>
              <w:rPr>
                <w:rFonts w:asciiTheme="minorHAnsi" w:hAnsiTheme="minorHAnsi" w:cstheme="minorHAnsi"/>
                <w:b/>
                <w:sz w:val="22"/>
                <w:szCs w:val="22"/>
                <w:lang w:val="en-US"/>
              </w:rPr>
            </w:pPr>
            <w:r w:rsidRPr="008C6CFA">
              <w:rPr>
                <w:rFonts w:asciiTheme="minorHAnsi" w:hAnsiTheme="minorHAnsi" w:cstheme="minorHAnsi"/>
                <w:b/>
                <w:bCs/>
                <w:color w:val="000000" w:themeColor="text1"/>
                <w:sz w:val="22"/>
                <w:szCs w:val="22"/>
              </w:rPr>
              <w:t>Methodology</w:t>
            </w:r>
            <w:r w:rsidRPr="006941C3">
              <w:rPr>
                <w:rFonts w:asciiTheme="minorHAnsi" w:hAnsiTheme="minorHAnsi" w:cstheme="minorHAnsi"/>
                <w:b/>
                <w:sz w:val="22"/>
                <w:szCs w:val="22"/>
                <w:lang w:val="en-US"/>
              </w:rPr>
              <w:t>:</w:t>
            </w:r>
          </w:p>
          <w:p w14:paraId="3FB67289" w14:textId="77777777" w:rsidR="00341A66" w:rsidRPr="008C6CFA" w:rsidRDefault="00341A66" w:rsidP="00DE7C6E">
            <w:pPr>
              <w:numPr>
                <w:ilvl w:val="1"/>
                <w:numId w:val="23"/>
              </w:numPr>
              <w:rPr>
                <w:rFonts w:cstheme="minorHAnsi"/>
                <w:lang w:val="en-US"/>
              </w:rPr>
            </w:pPr>
            <w:r w:rsidRPr="008C6CFA">
              <w:rPr>
                <w:rFonts w:eastAsia="Times New Roman" w:cstheme="minorHAnsi"/>
                <w:kern w:val="0"/>
                <w:lang w:eastAsia="en-IN"/>
                <w14:ligatures w14:val="none"/>
              </w:rPr>
              <w:t>Facilitator</w:t>
            </w:r>
            <w:r w:rsidRPr="008C6CFA">
              <w:rPr>
                <w:rFonts w:cstheme="minorHAnsi"/>
                <w:lang w:val="en-US"/>
              </w:rPr>
              <w:t>-led summary and interactive Q&amp;A session.</w:t>
            </w:r>
          </w:p>
          <w:p w14:paraId="646E530D" w14:textId="70FD1482" w:rsidR="00341A66" w:rsidRPr="008C6CFA" w:rsidRDefault="00341A66" w:rsidP="00341A66">
            <w:pPr>
              <w:rPr>
                <w:rFonts w:cstheme="minorHAnsi"/>
              </w:rPr>
            </w:pPr>
          </w:p>
        </w:tc>
        <w:tc>
          <w:tcPr>
            <w:tcW w:w="2574" w:type="dxa"/>
          </w:tcPr>
          <w:p w14:paraId="57EBE3FE" w14:textId="77777777" w:rsidR="00341A66" w:rsidRPr="00A052E3" w:rsidRDefault="00341A66" w:rsidP="00341A66">
            <w:pPr>
              <w:spacing w:before="100" w:beforeAutospacing="1" w:after="100" w:afterAutospacing="1"/>
              <w:rPr>
                <w:rFonts w:eastAsia="Times New Roman" w:cstheme="minorHAnsi"/>
                <w:kern w:val="0"/>
                <w:lang w:eastAsia="en-IN"/>
                <w14:ligatures w14:val="none"/>
              </w:rPr>
            </w:pPr>
            <w:r w:rsidRPr="00A052E3">
              <w:rPr>
                <w:rFonts w:eastAsia="Times New Roman" w:cstheme="minorHAnsi"/>
                <w:b/>
                <w:bCs/>
                <w:kern w:val="0"/>
                <w:lang w:eastAsia="en-IN"/>
                <w14:ligatures w14:val="none"/>
              </w:rPr>
              <w:lastRenderedPageBreak/>
              <w:t>Expected Outcomes:</w:t>
            </w:r>
          </w:p>
          <w:p w14:paraId="0F965F78" w14:textId="77777777" w:rsidR="00341A66" w:rsidRPr="00A052E3" w:rsidRDefault="00341A66" w:rsidP="00DE7C6E">
            <w:pPr>
              <w:numPr>
                <w:ilvl w:val="0"/>
                <w:numId w:val="21"/>
              </w:numPr>
              <w:tabs>
                <w:tab w:val="clear" w:pos="360"/>
                <w:tab w:val="num" w:pos="720"/>
              </w:tabs>
              <w:spacing w:before="100" w:beforeAutospacing="1" w:after="100" w:afterAutospacing="1"/>
              <w:rPr>
                <w:rFonts w:eastAsia="Times New Roman" w:cstheme="minorHAnsi"/>
                <w:kern w:val="0"/>
                <w:lang w:eastAsia="en-IN"/>
                <w14:ligatures w14:val="none"/>
              </w:rPr>
            </w:pPr>
            <w:r w:rsidRPr="00A052E3">
              <w:rPr>
                <w:rFonts w:eastAsia="Times New Roman" w:cstheme="minorHAnsi"/>
                <w:kern w:val="0"/>
                <w:lang w:eastAsia="en-IN"/>
                <w14:ligatures w14:val="none"/>
              </w:rPr>
              <w:t>Understanding of rotationally moulded polyethylene septic tanks and their benefits.</w:t>
            </w:r>
          </w:p>
          <w:p w14:paraId="16D92A0E" w14:textId="77777777" w:rsidR="00341A66" w:rsidRPr="00A052E3" w:rsidRDefault="00341A66" w:rsidP="00DE7C6E">
            <w:pPr>
              <w:numPr>
                <w:ilvl w:val="0"/>
                <w:numId w:val="21"/>
              </w:numPr>
              <w:tabs>
                <w:tab w:val="clear" w:pos="360"/>
                <w:tab w:val="num" w:pos="720"/>
              </w:tabs>
              <w:spacing w:before="100" w:beforeAutospacing="1" w:after="100" w:afterAutospacing="1"/>
              <w:rPr>
                <w:rFonts w:eastAsia="Times New Roman" w:cstheme="minorHAnsi"/>
                <w:kern w:val="0"/>
                <w:lang w:eastAsia="en-IN"/>
                <w14:ligatures w14:val="none"/>
              </w:rPr>
            </w:pPr>
            <w:r w:rsidRPr="00A052E3">
              <w:rPr>
                <w:rFonts w:eastAsia="Times New Roman" w:cstheme="minorHAnsi"/>
                <w:kern w:val="0"/>
                <w:lang w:eastAsia="en-IN"/>
                <w14:ligatures w14:val="none"/>
              </w:rPr>
              <w:t xml:space="preserve">Familiarity with IS 18666 standards and </w:t>
            </w:r>
            <w:r w:rsidRPr="00A052E3">
              <w:rPr>
                <w:rFonts w:eastAsia="Times New Roman" w:cstheme="minorHAnsi"/>
                <w:kern w:val="0"/>
                <w:lang w:eastAsia="en-IN"/>
                <w14:ligatures w14:val="none"/>
              </w:rPr>
              <w:lastRenderedPageBreak/>
              <w:t>their application in design and maintenance.</w:t>
            </w:r>
          </w:p>
          <w:p w14:paraId="242F1C0D" w14:textId="77777777" w:rsidR="00341A66" w:rsidRPr="00A052E3" w:rsidRDefault="00341A66" w:rsidP="00DE7C6E">
            <w:pPr>
              <w:numPr>
                <w:ilvl w:val="0"/>
                <w:numId w:val="21"/>
              </w:numPr>
              <w:tabs>
                <w:tab w:val="clear" w:pos="360"/>
                <w:tab w:val="num" w:pos="720"/>
              </w:tabs>
              <w:spacing w:before="100" w:beforeAutospacing="1" w:after="100" w:afterAutospacing="1"/>
              <w:rPr>
                <w:rFonts w:eastAsia="Times New Roman" w:cstheme="minorHAnsi"/>
                <w:kern w:val="0"/>
                <w:lang w:eastAsia="en-IN"/>
                <w14:ligatures w14:val="none"/>
              </w:rPr>
            </w:pPr>
            <w:r w:rsidRPr="00A052E3">
              <w:rPr>
                <w:rFonts w:eastAsia="Times New Roman" w:cstheme="minorHAnsi"/>
                <w:kern w:val="0"/>
                <w:lang w:eastAsia="en-IN"/>
                <w14:ligatures w14:val="none"/>
              </w:rPr>
              <w:t>Awareness of the environmental and economic advantages of using polyethylene septic tanks.</w:t>
            </w:r>
          </w:p>
          <w:p w14:paraId="3E53E4B5" w14:textId="77777777" w:rsidR="00341A66" w:rsidRPr="00A052E3" w:rsidRDefault="00341A66" w:rsidP="00341A66">
            <w:pPr>
              <w:spacing w:before="100" w:beforeAutospacing="1" w:after="100" w:afterAutospacing="1"/>
              <w:rPr>
                <w:rFonts w:eastAsia="Times New Roman" w:cstheme="minorHAnsi"/>
                <w:kern w:val="0"/>
                <w:lang w:eastAsia="en-IN"/>
                <w14:ligatures w14:val="none"/>
              </w:rPr>
            </w:pPr>
            <w:r w:rsidRPr="00A052E3">
              <w:rPr>
                <w:rFonts w:eastAsia="Times New Roman" w:cstheme="minorHAnsi"/>
                <w:b/>
                <w:bCs/>
                <w:kern w:val="0"/>
                <w:lang w:eastAsia="en-IN"/>
                <w14:ligatures w14:val="none"/>
              </w:rPr>
              <w:t>Follow-up Resources:</w:t>
            </w:r>
          </w:p>
          <w:p w14:paraId="3379C042" w14:textId="77777777" w:rsidR="00341A66" w:rsidRPr="00A052E3" w:rsidRDefault="00341A66" w:rsidP="00DE7C6E">
            <w:pPr>
              <w:numPr>
                <w:ilvl w:val="0"/>
                <w:numId w:val="22"/>
              </w:numPr>
              <w:tabs>
                <w:tab w:val="clear" w:pos="360"/>
                <w:tab w:val="num" w:pos="720"/>
              </w:tabs>
              <w:spacing w:before="100" w:beforeAutospacing="1" w:after="100" w:afterAutospacing="1"/>
              <w:rPr>
                <w:rFonts w:eastAsia="Times New Roman" w:cstheme="minorHAnsi"/>
                <w:kern w:val="0"/>
                <w:lang w:eastAsia="en-IN"/>
                <w14:ligatures w14:val="none"/>
              </w:rPr>
            </w:pPr>
            <w:r w:rsidRPr="00A052E3">
              <w:rPr>
                <w:rFonts w:eastAsia="Times New Roman" w:cstheme="minorHAnsi"/>
                <w:kern w:val="0"/>
                <w:lang w:eastAsia="en-IN"/>
                <w14:ligatures w14:val="none"/>
              </w:rPr>
              <w:t>Access to IS 18666 and related BIS documents.</w:t>
            </w:r>
          </w:p>
          <w:p w14:paraId="60D168E9" w14:textId="77777777" w:rsidR="00341A66" w:rsidRPr="00A052E3" w:rsidRDefault="00341A66" w:rsidP="00DE7C6E">
            <w:pPr>
              <w:numPr>
                <w:ilvl w:val="0"/>
                <w:numId w:val="22"/>
              </w:numPr>
              <w:tabs>
                <w:tab w:val="clear" w:pos="360"/>
                <w:tab w:val="num" w:pos="720"/>
              </w:tabs>
              <w:spacing w:before="100" w:beforeAutospacing="1" w:after="100" w:afterAutospacing="1"/>
              <w:rPr>
                <w:rFonts w:eastAsia="Times New Roman" w:cstheme="minorHAnsi"/>
                <w:kern w:val="0"/>
                <w:lang w:eastAsia="en-IN"/>
                <w14:ligatures w14:val="none"/>
              </w:rPr>
            </w:pPr>
            <w:r w:rsidRPr="00A052E3">
              <w:rPr>
                <w:rFonts w:eastAsia="Times New Roman" w:cstheme="minorHAnsi"/>
                <w:kern w:val="0"/>
                <w:lang w:eastAsia="en-IN"/>
                <w14:ligatures w14:val="none"/>
              </w:rPr>
              <w:t>Contact information for further queries or guidance.</w:t>
            </w:r>
          </w:p>
          <w:p w14:paraId="777513ED" w14:textId="77777777" w:rsidR="00341A66" w:rsidRPr="00A052E3" w:rsidRDefault="00341A66" w:rsidP="00341A66">
            <w:pPr>
              <w:spacing w:before="100" w:beforeAutospacing="1" w:after="100" w:afterAutospacing="1"/>
              <w:rPr>
                <w:rFonts w:eastAsia="Times New Roman" w:cstheme="minorHAnsi"/>
                <w:b/>
                <w:bCs/>
                <w:kern w:val="0"/>
                <w:lang w:eastAsia="en-IN"/>
                <w14:ligatures w14:val="none"/>
              </w:rPr>
            </w:pPr>
          </w:p>
        </w:tc>
      </w:tr>
      <w:tr w:rsidR="00341A66" w:rsidRPr="004E13F7" w14:paraId="55104B0E" w14:textId="77777777" w:rsidTr="00DE7C6E">
        <w:tc>
          <w:tcPr>
            <w:tcW w:w="1277" w:type="dxa"/>
          </w:tcPr>
          <w:p w14:paraId="50F1ECD0" w14:textId="1D78FC14" w:rsidR="00341A66" w:rsidRPr="00B2282C" w:rsidRDefault="00341A66" w:rsidP="00341A66">
            <w:pPr>
              <w:rPr>
                <w:rFonts w:cstheme="minorHAnsi"/>
                <w:caps/>
              </w:rPr>
            </w:pPr>
            <w:r w:rsidRPr="00B2282C">
              <w:rPr>
                <w:rFonts w:cstheme="minorHAnsi"/>
                <w:caps/>
              </w:rPr>
              <w:lastRenderedPageBreak/>
              <w:t>SESSION 9</w:t>
            </w:r>
          </w:p>
        </w:tc>
        <w:tc>
          <w:tcPr>
            <w:tcW w:w="2126" w:type="dxa"/>
          </w:tcPr>
          <w:p w14:paraId="123BF349"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Session Title:</w:t>
            </w:r>
            <w:r w:rsidRPr="00B2282C">
              <w:rPr>
                <w:rFonts w:eastAsia="Times New Roman" w:cstheme="minorHAnsi"/>
                <w:kern w:val="0"/>
                <w:lang w:eastAsia="en-IN"/>
                <w14:ligatures w14:val="none"/>
              </w:rPr>
              <w:br/>
              <w:t>"Standardization in Sewer Rehabilitation: Leading Steps and Best Practices"</w:t>
            </w:r>
          </w:p>
          <w:p w14:paraId="20F0E2C1" w14:textId="77777777" w:rsidR="00341A66" w:rsidRPr="00B2282C" w:rsidRDefault="00341A66" w:rsidP="00341A66">
            <w:pPr>
              <w:spacing w:before="100" w:beforeAutospacing="1" w:after="100" w:afterAutospacing="1"/>
              <w:rPr>
                <w:rFonts w:eastAsia="Times New Roman" w:cstheme="minorHAnsi"/>
                <w:kern w:val="0"/>
                <w:lang w:eastAsia="en-IN"/>
                <w14:ligatures w14:val="none"/>
              </w:rPr>
            </w:pPr>
            <w:r w:rsidRPr="00B2282C">
              <w:rPr>
                <w:rFonts w:eastAsia="Times New Roman" w:cstheme="minorHAnsi"/>
                <w:b/>
                <w:bCs/>
                <w:kern w:val="0"/>
                <w:lang w:eastAsia="en-IN"/>
                <w14:ligatures w14:val="none"/>
              </w:rPr>
              <w:t>Duration:</w:t>
            </w:r>
            <w:r w:rsidRPr="00B2282C">
              <w:rPr>
                <w:rFonts w:eastAsia="Times New Roman" w:cstheme="minorHAnsi"/>
                <w:kern w:val="0"/>
                <w:lang w:eastAsia="en-IN"/>
                <w14:ligatures w14:val="none"/>
              </w:rPr>
              <w:br/>
              <w:t>1 Hour</w:t>
            </w:r>
          </w:p>
          <w:p w14:paraId="6C16BAF5" w14:textId="77777777" w:rsidR="00341A66" w:rsidRPr="00B2282C" w:rsidRDefault="00341A66" w:rsidP="00341A66">
            <w:pPr>
              <w:spacing w:before="100" w:beforeAutospacing="1" w:after="100" w:afterAutospacing="1"/>
              <w:rPr>
                <w:rFonts w:eastAsia="Times New Roman" w:cstheme="minorHAnsi"/>
                <w:b/>
                <w:bCs/>
                <w:kern w:val="0"/>
                <w:lang w:eastAsia="en-IN"/>
                <w14:ligatures w14:val="none"/>
              </w:rPr>
            </w:pPr>
          </w:p>
        </w:tc>
        <w:tc>
          <w:tcPr>
            <w:tcW w:w="2813" w:type="dxa"/>
          </w:tcPr>
          <w:p w14:paraId="3F0F2936" w14:textId="78F61DB7" w:rsidR="00341A66" w:rsidRPr="00B2282C" w:rsidRDefault="00341A66" w:rsidP="00341A66">
            <w:pPr>
              <w:spacing w:before="100" w:beforeAutospacing="1" w:after="100" w:afterAutospacing="1"/>
              <w:rPr>
                <w:rFonts w:eastAsia="Times New Roman" w:cstheme="minorHAnsi"/>
                <w:b/>
                <w:bCs/>
                <w:kern w:val="0"/>
                <w:lang w:eastAsia="en-IN"/>
                <w14:ligatures w14:val="none"/>
              </w:rPr>
            </w:pPr>
            <w:r w:rsidRPr="00B2282C">
              <w:rPr>
                <w:rFonts w:eastAsia="Times New Roman" w:cstheme="minorHAnsi"/>
                <w:b/>
                <w:bCs/>
                <w:kern w:val="0"/>
                <w:lang w:eastAsia="en-IN"/>
                <w14:ligatures w14:val="none"/>
              </w:rPr>
              <w:t>Objective:</w:t>
            </w:r>
            <w:r w:rsidRPr="00B2282C">
              <w:rPr>
                <w:rFonts w:eastAsia="Times New Roman" w:cstheme="minorHAnsi"/>
                <w:b/>
                <w:bCs/>
                <w:kern w:val="0"/>
                <w:lang w:eastAsia="en-IN"/>
                <w14:ligatures w14:val="none"/>
              </w:rPr>
              <w:br/>
            </w:r>
            <w:r w:rsidRPr="00B2282C">
              <w:rPr>
                <w:rFonts w:eastAsia="Times New Roman" w:cstheme="minorHAnsi"/>
                <w:kern w:val="0"/>
                <w:lang w:eastAsia="en-IN"/>
                <w14:ligatures w14:val="none"/>
              </w:rPr>
              <w:t>To introduce participants to the critical aspects of sewer rehabilitation and the leading steps towards developing and implementing standardization in this field by BIS.</w:t>
            </w:r>
          </w:p>
        </w:tc>
        <w:tc>
          <w:tcPr>
            <w:tcW w:w="6826" w:type="dxa"/>
          </w:tcPr>
          <w:p w14:paraId="7C684DE2" w14:textId="77777777" w:rsidR="00341A66" w:rsidRPr="00053593" w:rsidRDefault="00341A66" w:rsidP="00341A66">
            <w:pPr>
              <w:spacing w:before="100" w:beforeAutospacing="1" w:after="100" w:afterAutospacing="1"/>
              <w:outlineLvl w:val="2"/>
              <w:rPr>
                <w:rFonts w:eastAsia="Times New Roman" w:cstheme="minorHAnsi"/>
                <w:b/>
                <w:bCs/>
                <w:kern w:val="0"/>
                <w:lang w:eastAsia="en-IN"/>
                <w14:ligatures w14:val="none"/>
              </w:rPr>
            </w:pPr>
            <w:r w:rsidRPr="00053593">
              <w:rPr>
                <w:rFonts w:eastAsia="Times New Roman" w:cstheme="minorHAnsi"/>
                <w:b/>
                <w:bCs/>
                <w:kern w:val="0"/>
                <w:lang w:eastAsia="en-IN"/>
                <w14:ligatures w14:val="none"/>
              </w:rPr>
              <w:t>Session Breakdown</w:t>
            </w:r>
          </w:p>
          <w:p w14:paraId="45F1D2A9" w14:textId="77777777" w:rsidR="00341A66" w:rsidRPr="00053593" w:rsidRDefault="00341A66" w:rsidP="00DE7C6E">
            <w:pPr>
              <w:pStyle w:val="TableParagraph"/>
              <w:numPr>
                <w:ilvl w:val="0"/>
                <w:numId w:val="44"/>
              </w:numPr>
              <w:ind w:hanging="327"/>
              <w:rPr>
                <w:rFonts w:asciiTheme="minorHAnsi" w:hAnsiTheme="minorHAnsi" w:cstheme="minorHAnsi"/>
                <w:b/>
              </w:rPr>
            </w:pPr>
            <w:r w:rsidRPr="00053593">
              <w:rPr>
                <w:rFonts w:asciiTheme="minorHAnsi" w:hAnsiTheme="minorHAnsi" w:cstheme="minorHAnsi"/>
                <w:b/>
              </w:rPr>
              <w:t>Introduction</w:t>
            </w:r>
            <w:r w:rsidRPr="00053593">
              <w:rPr>
                <w:rFonts w:asciiTheme="minorHAnsi" w:hAnsiTheme="minorHAnsi" w:cstheme="minorHAnsi"/>
                <w:b/>
                <w:spacing w:val="-3"/>
              </w:rPr>
              <w:t xml:space="preserve"> </w:t>
            </w:r>
            <w:r w:rsidRPr="00053593">
              <w:rPr>
                <w:rFonts w:asciiTheme="minorHAnsi" w:hAnsiTheme="minorHAnsi" w:cstheme="minorHAnsi"/>
                <w:b/>
              </w:rPr>
              <w:t>to</w:t>
            </w:r>
            <w:r w:rsidRPr="00053593">
              <w:rPr>
                <w:rFonts w:asciiTheme="minorHAnsi" w:hAnsiTheme="minorHAnsi" w:cstheme="minorHAnsi"/>
                <w:b/>
                <w:spacing w:val="-4"/>
              </w:rPr>
              <w:t xml:space="preserve"> </w:t>
            </w:r>
            <w:r w:rsidRPr="00053593">
              <w:rPr>
                <w:rFonts w:asciiTheme="minorHAnsi" w:hAnsiTheme="minorHAnsi" w:cstheme="minorHAnsi"/>
                <w:b/>
              </w:rPr>
              <w:t>Sewer Rehabilitation</w:t>
            </w:r>
            <w:r w:rsidRPr="00053593">
              <w:rPr>
                <w:rFonts w:asciiTheme="minorHAnsi" w:hAnsiTheme="minorHAnsi" w:cstheme="minorHAnsi"/>
                <w:b/>
                <w:spacing w:val="-4"/>
              </w:rPr>
              <w:t xml:space="preserve"> (10 Minutes)</w:t>
            </w:r>
          </w:p>
          <w:p w14:paraId="692B85FE" w14:textId="77777777" w:rsidR="00341A66" w:rsidRPr="00053593" w:rsidRDefault="00341A66" w:rsidP="00DE7C6E">
            <w:pPr>
              <w:pStyle w:val="TableParagraph"/>
              <w:numPr>
                <w:ilvl w:val="1"/>
                <w:numId w:val="44"/>
              </w:numPr>
              <w:tabs>
                <w:tab w:val="left" w:pos="827"/>
              </w:tabs>
              <w:ind w:right="384"/>
              <w:rPr>
                <w:rFonts w:asciiTheme="minorHAnsi" w:hAnsiTheme="minorHAnsi" w:cstheme="minorHAnsi"/>
              </w:rPr>
            </w:pPr>
            <w:r w:rsidRPr="00053593">
              <w:rPr>
                <w:rFonts w:asciiTheme="minorHAnsi" w:hAnsiTheme="minorHAnsi" w:cstheme="minorHAnsi"/>
                <w:b/>
              </w:rPr>
              <w:t>Objective:</w:t>
            </w:r>
            <w:r w:rsidRPr="00053593">
              <w:rPr>
                <w:rFonts w:asciiTheme="minorHAnsi" w:hAnsiTheme="minorHAnsi" w:cstheme="minorHAnsi"/>
                <w:b/>
                <w:spacing w:val="-5"/>
              </w:rPr>
              <w:t xml:space="preserve"> </w:t>
            </w:r>
            <w:r w:rsidRPr="00053593">
              <w:rPr>
                <w:rFonts w:asciiTheme="minorHAnsi" w:hAnsiTheme="minorHAnsi" w:cstheme="minorHAnsi"/>
              </w:rPr>
              <w:t>Provide</w:t>
            </w:r>
            <w:r w:rsidRPr="00053593">
              <w:rPr>
                <w:rFonts w:asciiTheme="minorHAnsi" w:hAnsiTheme="minorHAnsi" w:cstheme="minorHAnsi"/>
                <w:spacing w:val="-4"/>
              </w:rPr>
              <w:t xml:space="preserve"> </w:t>
            </w:r>
            <w:r w:rsidRPr="00053593">
              <w:rPr>
                <w:rFonts w:asciiTheme="minorHAnsi" w:hAnsiTheme="minorHAnsi" w:cstheme="minorHAnsi"/>
              </w:rPr>
              <w:t>an</w:t>
            </w:r>
            <w:r w:rsidRPr="00053593">
              <w:rPr>
                <w:rFonts w:asciiTheme="minorHAnsi" w:hAnsiTheme="minorHAnsi" w:cstheme="minorHAnsi"/>
                <w:spacing w:val="-3"/>
              </w:rPr>
              <w:t xml:space="preserve"> </w:t>
            </w:r>
            <w:r w:rsidRPr="00053593">
              <w:rPr>
                <w:rFonts w:asciiTheme="minorHAnsi" w:hAnsiTheme="minorHAnsi" w:cstheme="minorHAnsi"/>
              </w:rPr>
              <w:t>overview</w:t>
            </w:r>
            <w:r w:rsidRPr="00053593">
              <w:rPr>
                <w:rFonts w:asciiTheme="minorHAnsi" w:hAnsiTheme="minorHAnsi" w:cstheme="minorHAnsi"/>
                <w:spacing w:val="-4"/>
              </w:rPr>
              <w:t xml:space="preserve"> </w:t>
            </w:r>
            <w:r w:rsidRPr="00053593">
              <w:rPr>
                <w:rFonts w:asciiTheme="minorHAnsi" w:hAnsiTheme="minorHAnsi" w:cstheme="minorHAnsi"/>
              </w:rPr>
              <w:t>of</w:t>
            </w:r>
            <w:r w:rsidRPr="00053593">
              <w:rPr>
                <w:rFonts w:asciiTheme="minorHAnsi" w:hAnsiTheme="minorHAnsi" w:cstheme="minorHAnsi"/>
                <w:spacing w:val="-5"/>
              </w:rPr>
              <w:t xml:space="preserve"> </w:t>
            </w:r>
            <w:r w:rsidRPr="00053593">
              <w:rPr>
                <w:rFonts w:asciiTheme="minorHAnsi" w:hAnsiTheme="minorHAnsi" w:cstheme="minorHAnsi"/>
              </w:rPr>
              <w:t>the</w:t>
            </w:r>
            <w:r w:rsidRPr="00053593">
              <w:rPr>
                <w:rFonts w:asciiTheme="minorHAnsi" w:hAnsiTheme="minorHAnsi" w:cstheme="minorHAnsi"/>
                <w:spacing w:val="-2"/>
              </w:rPr>
              <w:t xml:space="preserve"> </w:t>
            </w:r>
            <w:r w:rsidRPr="00053593">
              <w:rPr>
                <w:rFonts w:asciiTheme="minorHAnsi" w:hAnsiTheme="minorHAnsi" w:cstheme="minorHAnsi"/>
              </w:rPr>
              <w:t>need</w:t>
            </w:r>
            <w:r w:rsidRPr="00053593">
              <w:rPr>
                <w:rFonts w:asciiTheme="minorHAnsi" w:hAnsiTheme="minorHAnsi" w:cstheme="minorHAnsi"/>
                <w:spacing w:val="-3"/>
              </w:rPr>
              <w:t xml:space="preserve"> </w:t>
            </w:r>
            <w:r w:rsidRPr="00053593">
              <w:rPr>
                <w:rFonts w:asciiTheme="minorHAnsi" w:hAnsiTheme="minorHAnsi" w:cstheme="minorHAnsi"/>
              </w:rPr>
              <w:t>for</w:t>
            </w:r>
            <w:r w:rsidRPr="00053593">
              <w:rPr>
                <w:rFonts w:asciiTheme="minorHAnsi" w:hAnsiTheme="minorHAnsi" w:cstheme="minorHAnsi"/>
                <w:spacing w:val="-2"/>
              </w:rPr>
              <w:t xml:space="preserve"> </w:t>
            </w:r>
            <w:r w:rsidRPr="00053593">
              <w:rPr>
                <w:rFonts w:asciiTheme="minorHAnsi" w:hAnsiTheme="minorHAnsi" w:cstheme="minorHAnsi"/>
              </w:rPr>
              <w:t>sewer</w:t>
            </w:r>
            <w:r w:rsidRPr="00053593">
              <w:rPr>
                <w:rFonts w:asciiTheme="minorHAnsi" w:hAnsiTheme="minorHAnsi" w:cstheme="minorHAnsi"/>
                <w:spacing w:val="-4"/>
              </w:rPr>
              <w:t xml:space="preserve"> </w:t>
            </w:r>
            <w:r w:rsidRPr="00053593">
              <w:rPr>
                <w:rFonts w:asciiTheme="minorHAnsi" w:hAnsiTheme="minorHAnsi" w:cstheme="minorHAnsi"/>
              </w:rPr>
              <w:t>rehabilitation</w:t>
            </w:r>
            <w:r w:rsidRPr="00053593">
              <w:rPr>
                <w:rFonts w:asciiTheme="minorHAnsi" w:hAnsiTheme="minorHAnsi" w:cstheme="minorHAnsi"/>
                <w:spacing w:val="-5"/>
              </w:rPr>
              <w:t xml:space="preserve"> </w:t>
            </w:r>
            <w:r w:rsidRPr="00053593">
              <w:rPr>
                <w:rFonts w:asciiTheme="minorHAnsi" w:hAnsiTheme="minorHAnsi" w:cstheme="minorHAnsi"/>
              </w:rPr>
              <w:t>and</w:t>
            </w:r>
            <w:r w:rsidRPr="00053593">
              <w:rPr>
                <w:rFonts w:asciiTheme="minorHAnsi" w:hAnsiTheme="minorHAnsi" w:cstheme="minorHAnsi"/>
                <w:spacing w:val="-3"/>
              </w:rPr>
              <w:t xml:space="preserve"> </w:t>
            </w:r>
            <w:r w:rsidRPr="00053593">
              <w:rPr>
                <w:rFonts w:asciiTheme="minorHAnsi" w:hAnsiTheme="minorHAnsi" w:cstheme="minorHAnsi"/>
              </w:rPr>
              <w:t xml:space="preserve">its </w:t>
            </w:r>
            <w:r w:rsidRPr="00053593">
              <w:rPr>
                <w:rFonts w:asciiTheme="minorHAnsi" w:hAnsiTheme="minorHAnsi" w:cstheme="minorHAnsi"/>
                <w:spacing w:val="-2"/>
              </w:rPr>
              <w:t>importance.</w:t>
            </w:r>
          </w:p>
          <w:p w14:paraId="45C050FE" w14:textId="77777777" w:rsidR="00341A66" w:rsidRPr="00053593" w:rsidRDefault="00341A66" w:rsidP="00DE7C6E">
            <w:pPr>
              <w:pStyle w:val="TableParagraph"/>
              <w:numPr>
                <w:ilvl w:val="1"/>
                <w:numId w:val="44"/>
              </w:numPr>
              <w:tabs>
                <w:tab w:val="left" w:pos="827"/>
              </w:tabs>
              <w:spacing w:before="1"/>
              <w:rPr>
                <w:rFonts w:asciiTheme="minorHAnsi" w:hAnsiTheme="minorHAnsi" w:cstheme="minorHAnsi"/>
                <w:b/>
              </w:rPr>
            </w:pPr>
            <w:r w:rsidRPr="00053593">
              <w:rPr>
                <w:rFonts w:asciiTheme="minorHAnsi" w:hAnsiTheme="minorHAnsi" w:cstheme="minorHAnsi"/>
                <w:b/>
                <w:spacing w:val="-2"/>
              </w:rPr>
              <w:t>Content:</w:t>
            </w:r>
          </w:p>
          <w:p w14:paraId="7DEFF371" w14:textId="77777777" w:rsidR="00341A66" w:rsidRPr="00053593" w:rsidRDefault="00341A66" w:rsidP="00DE7C6E">
            <w:pPr>
              <w:pStyle w:val="TableParagraph"/>
              <w:numPr>
                <w:ilvl w:val="1"/>
                <w:numId w:val="50"/>
              </w:numPr>
              <w:tabs>
                <w:tab w:val="left" w:pos="1546"/>
              </w:tabs>
              <w:spacing w:line="269" w:lineRule="exact"/>
              <w:ind w:left="1546" w:hanging="359"/>
              <w:rPr>
                <w:rFonts w:asciiTheme="minorHAnsi" w:hAnsiTheme="minorHAnsi" w:cstheme="minorHAnsi"/>
              </w:rPr>
            </w:pPr>
            <w:r w:rsidRPr="00053593">
              <w:rPr>
                <w:rFonts w:asciiTheme="minorHAnsi" w:hAnsiTheme="minorHAnsi" w:cstheme="minorHAnsi"/>
              </w:rPr>
              <w:t>Definition and scope of sewer rehabilitation.</w:t>
            </w:r>
          </w:p>
          <w:p w14:paraId="795B27B7" w14:textId="77777777" w:rsidR="00341A66" w:rsidRPr="00053593" w:rsidRDefault="00341A66" w:rsidP="00DE7C6E">
            <w:pPr>
              <w:pStyle w:val="TableParagraph"/>
              <w:numPr>
                <w:ilvl w:val="1"/>
                <w:numId w:val="50"/>
              </w:numPr>
              <w:tabs>
                <w:tab w:val="left" w:pos="1547"/>
              </w:tabs>
              <w:spacing w:line="269" w:lineRule="exact"/>
              <w:ind w:left="1546" w:hanging="359"/>
              <w:rPr>
                <w:rFonts w:asciiTheme="minorHAnsi" w:hAnsiTheme="minorHAnsi" w:cstheme="minorHAnsi"/>
              </w:rPr>
            </w:pPr>
            <w:r w:rsidRPr="00053593">
              <w:rPr>
                <w:rFonts w:asciiTheme="minorHAnsi" w:hAnsiTheme="minorHAnsi" w:cstheme="minorHAnsi"/>
              </w:rPr>
              <w:t>Challenges in aging sewer systems and available technologies.</w:t>
            </w:r>
          </w:p>
          <w:p w14:paraId="390F8673" w14:textId="77777777" w:rsidR="00341A66" w:rsidRPr="00053593" w:rsidRDefault="00341A66" w:rsidP="00DE7C6E">
            <w:pPr>
              <w:pStyle w:val="TableParagraph"/>
              <w:numPr>
                <w:ilvl w:val="1"/>
                <w:numId w:val="50"/>
              </w:numPr>
              <w:tabs>
                <w:tab w:val="left" w:pos="1547"/>
              </w:tabs>
              <w:spacing w:line="269" w:lineRule="exact"/>
              <w:ind w:left="1546" w:hanging="359"/>
              <w:rPr>
                <w:rFonts w:asciiTheme="minorHAnsi" w:hAnsiTheme="minorHAnsi" w:cstheme="minorHAnsi"/>
              </w:rPr>
            </w:pPr>
            <w:r w:rsidRPr="00053593">
              <w:rPr>
                <w:rFonts w:asciiTheme="minorHAnsi" w:hAnsiTheme="minorHAnsi" w:cstheme="minorHAnsi"/>
              </w:rPr>
              <w:t>Overview of session objectives.</w:t>
            </w:r>
          </w:p>
          <w:p w14:paraId="23A5C411" w14:textId="77777777" w:rsidR="00341A66" w:rsidRPr="00053593" w:rsidRDefault="00341A66" w:rsidP="00DE7C6E">
            <w:pPr>
              <w:pStyle w:val="TableParagraph"/>
              <w:numPr>
                <w:ilvl w:val="1"/>
                <w:numId w:val="44"/>
              </w:numPr>
              <w:tabs>
                <w:tab w:val="left" w:pos="827"/>
              </w:tabs>
              <w:rPr>
                <w:rFonts w:asciiTheme="minorHAnsi" w:hAnsiTheme="minorHAnsi" w:cstheme="minorHAnsi"/>
                <w:b/>
              </w:rPr>
            </w:pPr>
            <w:r w:rsidRPr="00053593">
              <w:rPr>
                <w:rFonts w:asciiTheme="minorHAnsi" w:hAnsiTheme="minorHAnsi" w:cstheme="minorHAnsi"/>
                <w:b/>
                <w:spacing w:val="-2"/>
              </w:rPr>
              <w:t>Methodology:</w:t>
            </w:r>
          </w:p>
          <w:p w14:paraId="295F954C" w14:textId="77777777" w:rsidR="00341A66" w:rsidRDefault="00341A66" w:rsidP="00DE7C6E">
            <w:pPr>
              <w:pStyle w:val="TableParagraph"/>
              <w:numPr>
                <w:ilvl w:val="1"/>
                <w:numId w:val="50"/>
              </w:numPr>
              <w:tabs>
                <w:tab w:val="left" w:pos="1547"/>
              </w:tabs>
              <w:spacing w:line="269" w:lineRule="exact"/>
              <w:ind w:left="1546" w:hanging="359"/>
              <w:rPr>
                <w:rFonts w:asciiTheme="minorHAnsi" w:hAnsiTheme="minorHAnsi" w:cstheme="minorHAnsi"/>
              </w:rPr>
            </w:pPr>
            <w:r w:rsidRPr="00053593">
              <w:rPr>
                <w:rFonts w:asciiTheme="minorHAnsi" w:hAnsiTheme="minorHAnsi" w:cstheme="minorHAnsi"/>
              </w:rPr>
              <w:t>Presentation with introduction to sewer rehabilitation and various technologies.</w:t>
            </w:r>
          </w:p>
          <w:p w14:paraId="571E8B41" w14:textId="77777777" w:rsidR="00341A66" w:rsidRPr="00053593" w:rsidRDefault="00341A66" w:rsidP="00341A66">
            <w:pPr>
              <w:pStyle w:val="TableParagraph"/>
              <w:tabs>
                <w:tab w:val="left" w:pos="1547"/>
              </w:tabs>
              <w:spacing w:line="269" w:lineRule="exact"/>
              <w:ind w:left="1546"/>
              <w:rPr>
                <w:rFonts w:asciiTheme="minorHAnsi" w:hAnsiTheme="minorHAnsi" w:cstheme="minorHAnsi"/>
              </w:rPr>
            </w:pPr>
          </w:p>
          <w:p w14:paraId="52EF4546" w14:textId="77777777" w:rsidR="00341A66" w:rsidRPr="00053593" w:rsidRDefault="00341A66" w:rsidP="00DE7C6E">
            <w:pPr>
              <w:pStyle w:val="TableParagraph"/>
              <w:numPr>
                <w:ilvl w:val="0"/>
                <w:numId w:val="44"/>
              </w:numPr>
              <w:spacing w:after="240"/>
              <w:ind w:left="329" w:hanging="329"/>
              <w:rPr>
                <w:rFonts w:asciiTheme="minorHAnsi" w:hAnsiTheme="minorHAnsi" w:cstheme="minorHAnsi"/>
                <w:b/>
              </w:rPr>
            </w:pPr>
            <w:r w:rsidRPr="00053593">
              <w:rPr>
                <w:rFonts w:asciiTheme="minorHAnsi" w:hAnsiTheme="minorHAnsi" w:cstheme="minorHAnsi"/>
                <w:b/>
              </w:rPr>
              <w:t>Prime Objectives of Rehabilitation (5 Minutes)</w:t>
            </w:r>
          </w:p>
          <w:p w14:paraId="40415EE7" w14:textId="3E3CD687" w:rsidR="00341A66" w:rsidRPr="00053593" w:rsidRDefault="00341A66" w:rsidP="00DE7C6E">
            <w:pPr>
              <w:pStyle w:val="TableParagraph"/>
              <w:numPr>
                <w:ilvl w:val="0"/>
                <w:numId w:val="50"/>
              </w:numPr>
              <w:tabs>
                <w:tab w:val="left" w:pos="827"/>
              </w:tabs>
              <w:spacing w:line="268" w:lineRule="exact"/>
              <w:rPr>
                <w:rFonts w:asciiTheme="minorHAnsi" w:hAnsiTheme="minorHAnsi" w:cstheme="minorHAnsi"/>
              </w:rPr>
            </w:pPr>
            <w:r w:rsidRPr="00053593">
              <w:rPr>
                <w:rFonts w:asciiTheme="minorHAnsi" w:hAnsiTheme="minorHAnsi" w:cstheme="minorHAnsi"/>
                <w:b/>
              </w:rPr>
              <w:t>Objective:</w:t>
            </w:r>
            <w:r w:rsidRPr="00053593">
              <w:rPr>
                <w:rFonts w:asciiTheme="minorHAnsi" w:hAnsiTheme="minorHAnsi" w:cstheme="minorHAnsi"/>
                <w:b/>
                <w:spacing w:val="-9"/>
              </w:rPr>
              <w:t xml:space="preserve"> </w:t>
            </w:r>
            <w:r w:rsidRPr="00053593">
              <w:rPr>
                <w:rFonts w:asciiTheme="minorHAnsi" w:hAnsiTheme="minorHAnsi" w:cstheme="minorHAnsi"/>
              </w:rPr>
              <w:t>Familiarize</w:t>
            </w:r>
            <w:r w:rsidRPr="00053593">
              <w:rPr>
                <w:rFonts w:asciiTheme="minorHAnsi" w:hAnsiTheme="minorHAnsi" w:cstheme="minorHAnsi"/>
                <w:spacing w:val="-7"/>
              </w:rPr>
              <w:t xml:space="preserve"> </w:t>
            </w:r>
            <w:r w:rsidRPr="00053593">
              <w:rPr>
                <w:rFonts w:asciiTheme="minorHAnsi" w:hAnsiTheme="minorHAnsi" w:cstheme="minorHAnsi"/>
              </w:rPr>
              <w:t>participants</w:t>
            </w:r>
            <w:r w:rsidRPr="00053593">
              <w:rPr>
                <w:rFonts w:asciiTheme="minorHAnsi" w:hAnsiTheme="minorHAnsi" w:cstheme="minorHAnsi"/>
                <w:spacing w:val="-6"/>
              </w:rPr>
              <w:t xml:space="preserve"> </w:t>
            </w:r>
            <w:r w:rsidRPr="00053593">
              <w:rPr>
                <w:rFonts w:asciiTheme="minorHAnsi" w:hAnsiTheme="minorHAnsi" w:cstheme="minorHAnsi"/>
              </w:rPr>
              <w:t>with</w:t>
            </w:r>
            <w:r w:rsidRPr="00053593">
              <w:rPr>
                <w:rFonts w:asciiTheme="minorHAnsi" w:hAnsiTheme="minorHAnsi" w:cstheme="minorHAnsi"/>
                <w:spacing w:val="-9"/>
              </w:rPr>
              <w:t xml:space="preserve"> basic </w:t>
            </w:r>
            <w:r w:rsidRPr="00053593">
              <w:rPr>
                <w:rFonts w:asciiTheme="minorHAnsi" w:hAnsiTheme="minorHAnsi" w:cstheme="minorHAnsi"/>
              </w:rPr>
              <w:t>objective</w:t>
            </w:r>
            <w:r>
              <w:rPr>
                <w:rFonts w:asciiTheme="minorHAnsi" w:hAnsiTheme="minorHAnsi" w:cstheme="minorHAnsi"/>
              </w:rPr>
              <w:t>s</w:t>
            </w:r>
            <w:r w:rsidRPr="00053593">
              <w:rPr>
                <w:rFonts w:asciiTheme="minorHAnsi" w:hAnsiTheme="minorHAnsi" w:cstheme="minorHAnsi"/>
                <w:spacing w:val="-2"/>
              </w:rPr>
              <w:t>.</w:t>
            </w:r>
          </w:p>
          <w:p w14:paraId="26E2A0E8" w14:textId="77777777" w:rsidR="00341A66" w:rsidRPr="00053593" w:rsidRDefault="00341A66" w:rsidP="00DE7C6E">
            <w:pPr>
              <w:pStyle w:val="TableParagraph"/>
              <w:numPr>
                <w:ilvl w:val="0"/>
                <w:numId w:val="50"/>
              </w:numPr>
              <w:tabs>
                <w:tab w:val="left" w:pos="827"/>
              </w:tabs>
              <w:rPr>
                <w:rFonts w:asciiTheme="minorHAnsi" w:hAnsiTheme="minorHAnsi" w:cstheme="minorHAnsi"/>
                <w:b/>
              </w:rPr>
            </w:pPr>
            <w:r w:rsidRPr="00053593">
              <w:rPr>
                <w:rFonts w:asciiTheme="minorHAnsi" w:hAnsiTheme="minorHAnsi" w:cstheme="minorHAnsi"/>
                <w:b/>
                <w:spacing w:val="-2"/>
              </w:rPr>
              <w:t>Content:</w:t>
            </w:r>
          </w:p>
          <w:p w14:paraId="5F43A7B7" w14:textId="77777777" w:rsidR="00341A66" w:rsidRPr="00053593" w:rsidRDefault="00341A66" w:rsidP="00DE7C6E">
            <w:pPr>
              <w:pStyle w:val="TableParagraph"/>
              <w:numPr>
                <w:ilvl w:val="1"/>
                <w:numId w:val="50"/>
              </w:numPr>
              <w:tabs>
                <w:tab w:val="left" w:pos="1546"/>
              </w:tabs>
              <w:spacing w:line="269" w:lineRule="exact"/>
              <w:ind w:left="1546" w:hanging="359"/>
              <w:rPr>
                <w:rFonts w:asciiTheme="minorHAnsi" w:hAnsiTheme="minorHAnsi" w:cstheme="minorHAnsi"/>
              </w:rPr>
            </w:pPr>
            <w:r w:rsidRPr="00053593">
              <w:rPr>
                <w:rFonts w:asciiTheme="minorHAnsi" w:hAnsiTheme="minorHAnsi" w:cstheme="minorHAnsi"/>
              </w:rPr>
              <w:t>Occurrence of defects in aging technologies</w:t>
            </w:r>
            <w:r w:rsidRPr="00053593">
              <w:rPr>
                <w:rFonts w:asciiTheme="minorHAnsi" w:hAnsiTheme="minorHAnsi" w:cstheme="minorHAnsi"/>
                <w:spacing w:val="-2"/>
              </w:rPr>
              <w:t>.</w:t>
            </w:r>
          </w:p>
          <w:p w14:paraId="4186039A" w14:textId="77777777" w:rsidR="00341A66" w:rsidRPr="00053593" w:rsidRDefault="00341A66" w:rsidP="00DE7C6E">
            <w:pPr>
              <w:pStyle w:val="TableParagraph"/>
              <w:numPr>
                <w:ilvl w:val="1"/>
                <w:numId w:val="50"/>
              </w:numPr>
              <w:tabs>
                <w:tab w:val="left" w:pos="1547"/>
              </w:tabs>
              <w:ind w:right="156"/>
              <w:rPr>
                <w:rFonts w:asciiTheme="minorHAnsi" w:hAnsiTheme="minorHAnsi" w:cstheme="minorHAnsi"/>
              </w:rPr>
            </w:pPr>
            <w:r w:rsidRPr="00053593">
              <w:rPr>
                <w:rFonts w:asciiTheme="minorHAnsi" w:hAnsiTheme="minorHAnsi" w:cstheme="minorHAnsi"/>
              </w:rPr>
              <w:t>How sewer rehabilitation takes care of the defects</w:t>
            </w:r>
            <w:r w:rsidRPr="00053593">
              <w:rPr>
                <w:rFonts w:asciiTheme="minorHAnsi" w:hAnsiTheme="minorHAnsi" w:cstheme="minorHAnsi"/>
                <w:spacing w:val="-2"/>
              </w:rPr>
              <w:t>.</w:t>
            </w:r>
          </w:p>
          <w:p w14:paraId="4D4508E8" w14:textId="77777777" w:rsidR="00341A66" w:rsidRPr="00053593" w:rsidRDefault="00341A66" w:rsidP="00DE7C6E">
            <w:pPr>
              <w:pStyle w:val="TableParagraph"/>
              <w:numPr>
                <w:ilvl w:val="0"/>
                <w:numId w:val="50"/>
              </w:numPr>
              <w:tabs>
                <w:tab w:val="left" w:pos="827"/>
              </w:tabs>
              <w:spacing w:before="1"/>
              <w:rPr>
                <w:rFonts w:asciiTheme="minorHAnsi" w:hAnsiTheme="minorHAnsi" w:cstheme="minorHAnsi"/>
                <w:b/>
              </w:rPr>
            </w:pPr>
            <w:r w:rsidRPr="00053593">
              <w:rPr>
                <w:rFonts w:asciiTheme="minorHAnsi" w:hAnsiTheme="minorHAnsi" w:cstheme="minorHAnsi"/>
                <w:b/>
                <w:spacing w:val="-2"/>
              </w:rPr>
              <w:t>Methodology:</w:t>
            </w:r>
          </w:p>
          <w:p w14:paraId="6C737D93" w14:textId="77777777" w:rsidR="00341A66" w:rsidRDefault="00341A66" w:rsidP="00DE7C6E">
            <w:pPr>
              <w:pStyle w:val="TableParagraph"/>
              <w:numPr>
                <w:ilvl w:val="1"/>
                <w:numId w:val="50"/>
              </w:numPr>
              <w:tabs>
                <w:tab w:val="left" w:pos="1547"/>
              </w:tabs>
              <w:spacing w:before="1" w:line="237" w:lineRule="auto"/>
              <w:ind w:right="790"/>
              <w:rPr>
                <w:rFonts w:asciiTheme="minorHAnsi" w:hAnsiTheme="minorHAnsi" w:cstheme="minorHAnsi"/>
              </w:rPr>
            </w:pPr>
            <w:r w:rsidRPr="00053593">
              <w:rPr>
                <w:rFonts w:asciiTheme="minorHAnsi" w:hAnsiTheme="minorHAnsi" w:cstheme="minorHAnsi"/>
              </w:rPr>
              <w:t>Interactive session with images of defects.</w:t>
            </w:r>
          </w:p>
          <w:p w14:paraId="78FA87E8" w14:textId="77777777" w:rsidR="00341A66" w:rsidRPr="00053593" w:rsidRDefault="00341A66" w:rsidP="00341A66">
            <w:pPr>
              <w:pStyle w:val="TableParagraph"/>
              <w:tabs>
                <w:tab w:val="left" w:pos="1547"/>
              </w:tabs>
              <w:spacing w:before="1" w:line="237" w:lineRule="auto"/>
              <w:ind w:left="1547" w:right="790"/>
              <w:rPr>
                <w:rFonts w:asciiTheme="minorHAnsi" w:hAnsiTheme="minorHAnsi" w:cstheme="minorHAnsi"/>
              </w:rPr>
            </w:pPr>
          </w:p>
          <w:p w14:paraId="25A573AE" w14:textId="77777777" w:rsidR="00341A66" w:rsidRPr="00053593" w:rsidRDefault="00341A66" w:rsidP="00DE7C6E">
            <w:pPr>
              <w:pStyle w:val="TableParagraph"/>
              <w:numPr>
                <w:ilvl w:val="0"/>
                <w:numId w:val="44"/>
              </w:numPr>
              <w:spacing w:after="240"/>
              <w:ind w:left="329" w:hanging="329"/>
              <w:rPr>
                <w:rFonts w:asciiTheme="minorHAnsi" w:hAnsiTheme="minorHAnsi" w:cstheme="minorHAnsi"/>
                <w:b/>
              </w:rPr>
            </w:pPr>
            <w:r w:rsidRPr="00053593">
              <w:rPr>
                <w:rFonts w:asciiTheme="minorHAnsi" w:hAnsiTheme="minorHAnsi" w:cstheme="minorHAnsi"/>
                <w:b/>
              </w:rPr>
              <w:t>Sewer Rehabilitation Technologies (15 Minutes)</w:t>
            </w:r>
          </w:p>
          <w:p w14:paraId="575396AD" w14:textId="77777777" w:rsidR="00341A66" w:rsidRPr="00053593" w:rsidRDefault="00341A66" w:rsidP="00DE7C6E">
            <w:pPr>
              <w:pStyle w:val="TableParagraph"/>
              <w:numPr>
                <w:ilvl w:val="0"/>
                <w:numId w:val="50"/>
              </w:numPr>
              <w:tabs>
                <w:tab w:val="left" w:pos="827"/>
              </w:tabs>
              <w:spacing w:line="268" w:lineRule="exact"/>
              <w:rPr>
                <w:rFonts w:asciiTheme="minorHAnsi" w:hAnsiTheme="minorHAnsi" w:cstheme="minorHAnsi"/>
                <w:bCs/>
              </w:rPr>
            </w:pPr>
            <w:r w:rsidRPr="00053593">
              <w:rPr>
                <w:rFonts w:asciiTheme="minorHAnsi" w:hAnsiTheme="minorHAnsi" w:cstheme="minorHAnsi"/>
                <w:b/>
              </w:rPr>
              <w:t>Objective:</w:t>
            </w:r>
            <w:r w:rsidRPr="00053593">
              <w:rPr>
                <w:rFonts w:asciiTheme="minorHAnsi" w:hAnsiTheme="minorHAnsi" w:cstheme="minorHAnsi"/>
                <w:b/>
                <w:spacing w:val="-9"/>
              </w:rPr>
              <w:t xml:space="preserve"> </w:t>
            </w:r>
            <w:r w:rsidRPr="00053593">
              <w:rPr>
                <w:rFonts w:asciiTheme="minorHAnsi" w:hAnsiTheme="minorHAnsi" w:cstheme="minorHAnsi"/>
                <w:bCs/>
                <w:spacing w:val="-9"/>
              </w:rPr>
              <w:t>Explain few sewer rehabilitation technologies being followed in India.</w:t>
            </w:r>
          </w:p>
          <w:p w14:paraId="3CC85B17" w14:textId="77777777" w:rsidR="00341A66" w:rsidRPr="00053593" w:rsidRDefault="00341A66" w:rsidP="00DE7C6E">
            <w:pPr>
              <w:pStyle w:val="TableParagraph"/>
              <w:numPr>
                <w:ilvl w:val="0"/>
                <w:numId w:val="50"/>
              </w:numPr>
              <w:tabs>
                <w:tab w:val="left" w:pos="827"/>
              </w:tabs>
              <w:rPr>
                <w:rFonts w:asciiTheme="minorHAnsi" w:hAnsiTheme="minorHAnsi" w:cstheme="minorHAnsi"/>
                <w:b/>
              </w:rPr>
            </w:pPr>
            <w:r w:rsidRPr="00053593">
              <w:rPr>
                <w:rFonts w:asciiTheme="minorHAnsi" w:hAnsiTheme="minorHAnsi" w:cstheme="minorHAnsi"/>
                <w:b/>
                <w:spacing w:val="-2"/>
              </w:rPr>
              <w:lastRenderedPageBreak/>
              <w:t>Content:</w:t>
            </w:r>
          </w:p>
          <w:p w14:paraId="6D5B5EF0"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Brief of few sewer rehabilitation technologies like CIPP, Spiral wound liner, etc.</w:t>
            </w:r>
          </w:p>
          <w:p w14:paraId="6556185E"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Process, application and other features of such technologies.</w:t>
            </w:r>
          </w:p>
          <w:p w14:paraId="32F1BFAA" w14:textId="77777777" w:rsidR="00341A66" w:rsidRPr="00053593" w:rsidRDefault="00341A66" w:rsidP="00DE7C6E">
            <w:pPr>
              <w:pStyle w:val="TableParagraph"/>
              <w:numPr>
                <w:ilvl w:val="0"/>
                <w:numId w:val="50"/>
              </w:numPr>
              <w:tabs>
                <w:tab w:val="left" w:pos="827"/>
              </w:tabs>
              <w:spacing w:before="1"/>
              <w:rPr>
                <w:rFonts w:asciiTheme="minorHAnsi" w:hAnsiTheme="minorHAnsi" w:cstheme="minorHAnsi"/>
                <w:b/>
              </w:rPr>
            </w:pPr>
            <w:r w:rsidRPr="00053593">
              <w:rPr>
                <w:rFonts w:asciiTheme="minorHAnsi" w:hAnsiTheme="minorHAnsi" w:cstheme="minorHAnsi"/>
                <w:b/>
                <w:spacing w:val="-2"/>
              </w:rPr>
              <w:t>Methodology:</w:t>
            </w:r>
          </w:p>
          <w:p w14:paraId="7F52BDB6" w14:textId="77777777" w:rsidR="00341A66" w:rsidRPr="00053593" w:rsidRDefault="00341A66" w:rsidP="00DE7C6E">
            <w:pPr>
              <w:pStyle w:val="TableParagraph"/>
              <w:numPr>
                <w:ilvl w:val="1"/>
                <w:numId w:val="50"/>
              </w:numPr>
              <w:tabs>
                <w:tab w:val="left" w:pos="827"/>
              </w:tabs>
              <w:spacing w:before="1"/>
              <w:rPr>
                <w:rFonts w:asciiTheme="minorHAnsi" w:hAnsiTheme="minorHAnsi" w:cstheme="minorHAnsi"/>
                <w:bCs/>
              </w:rPr>
            </w:pPr>
            <w:r w:rsidRPr="00053593">
              <w:rPr>
                <w:rFonts w:asciiTheme="minorHAnsi" w:hAnsiTheme="minorHAnsi" w:cstheme="minorHAnsi"/>
                <w:bCs/>
              </w:rPr>
              <w:t>Presentation with graphical images and videos.</w:t>
            </w:r>
          </w:p>
          <w:p w14:paraId="2444F0F8" w14:textId="77777777" w:rsidR="00341A66" w:rsidRPr="00053593" w:rsidRDefault="00341A66" w:rsidP="00341A66">
            <w:pPr>
              <w:pStyle w:val="TableParagraph"/>
              <w:spacing w:after="240"/>
              <w:rPr>
                <w:rFonts w:asciiTheme="minorHAnsi" w:hAnsiTheme="minorHAnsi" w:cstheme="minorHAnsi"/>
                <w:b/>
              </w:rPr>
            </w:pPr>
          </w:p>
          <w:p w14:paraId="03DD2BB2" w14:textId="77777777" w:rsidR="00341A66" w:rsidRPr="00053593" w:rsidRDefault="00341A66" w:rsidP="00DE7C6E">
            <w:pPr>
              <w:pStyle w:val="TableParagraph"/>
              <w:numPr>
                <w:ilvl w:val="0"/>
                <w:numId w:val="44"/>
              </w:numPr>
              <w:spacing w:after="240"/>
              <w:ind w:left="329" w:hanging="329"/>
              <w:rPr>
                <w:rFonts w:asciiTheme="minorHAnsi" w:hAnsiTheme="minorHAnsi" w:cstheme="minorHAnsi"/>
                <w:b/>
              </w:rPr>
            </w:pPr>
            <w:r w:rsidRPr="00053593">
              <w:rPr>
                <w:rFonts w:asciiTheme="minorHAnsi" w:hAnsiTheme="minorHAnsi" w:cstheme="minorHAnsi"/>
                <w:b/>
              </w:rPr>
              <w:t>Present Status of Standards for Sewer Rehabilitation Technologies (10 Minutes)</w:t>
            </w:r>
          </w:p>
          <w:p w14:paraId="56E1F7B9" w14:textId="77777777" w:rsidR="00341A66" w:rsidRPr="00053593" w:rsidRDefault="00341A66" w:rsidP="00DE7C6E">
            <w:pPr>
              <w:pStyle w:val="TableParagraph"/>
              <w:numPr>
                <w:ilvl w:val="0"/>
                <w:numId w:val="50"/>
              </w:numPr>
              <w:tabs>
                <w:tab w:val="left" w:pos="827"/>
              </w:tabs>
              <w:spacing w:line="268" w:lineRule="exact"/>
              <w:rPr>
                <w:rFonts w:asciiTheme="minorHAnsi" w:hAnsiTheme="minorHAnsi" w:cstheme="minorHAnsi"/>
                <w:bCs/>
              </w:rPr>
            </w:pPr>
            <w:r w:rsidRPr="00053593">
              <w:rPr>
                <w:rFonts w:asciiTheme="minorHAnsi" w:hAnsiTheme="minorHAnsi" w:cstheme="minorHAnsi"/>
                <w:b/>
              </w:rPr>
              <w:t>Objective:</w:t>
            </w:r>
            <w:r w:rsidRPr="00053593">
              <w:rPr>
                <w:rFonts w:asciiTheme="minorHAnsi" w:hAnsiTheme="minorHAnsi" w:cstheme="minorHAnsi"/>
                <w:b/>
                <w:spacing w:val="-9"/>
              </w:rPr>
              <w:t xml:space="preserve"> </w:t>
            </w:r>
            <w:r w:rsidRPr="00053593">
              <w:rPr>
                <w:rFonts w:asciiTheme="minorHAnsi" w:hAnsiTheme="minorHAnsi" w:cstheme="minorHAnsi"/>
                <w:bCs/>
              </w:rPr>
              <w:t>Highlighting the important standards and their relevance.</w:t>
            </w:r>
          </w:p>
          <w:p w14:paraId="35E9468E" w14:textId="77777777" w:rsidR="00341A66" w:rsidRPr="00053593" w:rsidRDefault="00341A66" w:rsidP="00DE7C6E">
            <w:pPr>
              <w:pStyle w:val="TableParagraph"/>
              <w:numPr>
                <w:ilvl w:val="0"/>
                <w:numId w:val="50"/>
              </w:numPr>
              <w:tabs>
                <w:tab w:val="left" w:pos="827"/>
              </w:tabs>
              <w:rPr>
                <w:rFonts w:asciiTheme="minorHAnsi" w:hAnsiTheme="minorHAnsi" w:cstheme="minorHAnsi"/>
                <w:b/>
              </w:rPr>
            </w:pPr>
            <w:r w:rsidRPr="00053593">
              <w:rPr>
                <w:rFonts w:asciiTheme="minorHAnsi" w:hAnsiTheme="minorHAnsi" w:cstheme="minorHAnsi"/>
                <w:b/>
                <w:spacing w:val="-2"/>
              </w:rPr>
              <w:t>Content:</w:t>
            </w:r>
          </w:p>
          <w:p w14:paraId="514480F7"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List of various standards published by ISO.</w:t>
            </w:r>
          </w:p>
          <w:p w14:paraId="4C14533B"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List of various standards and publications used in other countries.</w:t>
            </w:r>
          </w:p>
          <w:p w14:paraId="42C9CD8F" w14:textId="77777777" w:rsidR="00341A66" w:rsidRPr="00053593" w:rsidRDefault="00341A66" w:rsidP="00DE7C6E">
            <w:pPr>
              <w:pStyle w:val="TableParagraph"/>
              <w:numPr>
                <w:ilvl w:val="0"/>
                <w:numId w:val="50"/>
              </w:numPr>
              <w:tabs>
                <w:tab w:val="left" w:pos="827"/>
              </w:tabs>
              <w:spacing w:before="1"/>
              <w:rPr>
                <w:rFonts w:asciiTheme="minorHAnsi" w:hAnsiTheme="minorHAnsi" w:cstheme="minorHAnsi"/>
                <w:b/>
              </w:rPr>
            </w:pPr>
            <w:r w:rsidRPr="00053593">
              <w:rPr>
                <w:rFonts w:asciiTheme="minorHAnsi" w:hAnsiTheme="minorHAnsi" w:cstheme="minorHAnsi"/>
                <w:b/>
                <w:spacing w:val="-2"/>
              </w:rPr>
              <w:t>Methodology:</w:t>
            </w:r>
          </w:p>
          <w:p w14:paraId="52DFB998" w14:textId="77777777" w:rsidR="00341A66" w:rsidRDefault="00341A66" w:rsidP="00DE7C6E">
            <w:pPr>
              <w:pStyle w:val="TableParagraph"/>
              <w:numPr>
                <w:ilvl w:val="1"/>
                <w:numId w:val="50"/>
              </w:numPr>
              <w:tabs>
                <w:tab w:val="left" w:pos="827"/>
              </w:tabs>
              <w:spacing w:before="1"/>
              <w:rPr>
                <w:rFonts w:asciiTheme="minorHAnsi" w:hAnsiTheme="minorHAnsi" w:cstheme="minorHAnsi"/>
                <w:bCs/>
              </w:rPr>
            </w:pPr>
            <w:r w:rsidRPr="00053593">
              <w:rPr>
                <w:rFonts w:asciiTheme="minorHAnsi" w:hAnsiTheme="minorHAnsi" w:cstheme="minorHAnsi"/>
                <w:bCs/>
              </w:rPr>
              <w:t>Interactive discussion regarding the guiding documents being used in India and other countries.</w:t>
            </w:r>
          </w:p>
          <w:p w14:paraId="5023C2D3" w14:textId="77777777" w:rsidR="00341A66" w:rsidRPr="00053593" w:rsidRDefault="00341A66" w:rsidP="00341A66">
            <w:pPr>
              <w:pStyle w:val="TableParagraph"/>
              <w:tabs>
                <w:tab w:val="left" w:pos="827"/>
              </w:tabs>
              <w:spacing w:before="1"/>
              <w:ind w:left="1547"/>
              <w:rPr>
                <w:rFonts w:asciiTheme="minorHAnsi" w:hAnsiTheme="minorHAnsi" w:cstheme="minorHAnsi"/>
                <w:bCs/>
              </w:rPr>
            </w:pPr>
          </w:p>
          <w:p w14:paraId="072657FA" w14:textId="77777777" w:rsidR="00341A66" w:rsidRPr="00053593" w:rsidRDefault="00341A66" w:rsidP="00DE7C6E">
            <w:pPr>
              <w:pStyle w:val="TableParagraph"/>
              <w:numPr>
                <w:ilvl w:val="0"/>
                <w:numId w:val="44"/>
              </w:numPr>
              <w:spacing w:after="240"/>
              <w:ind w:left="329" w:hanging="329"/>
              <w:rPr>
                <w:rFonts w:asciiTheme="minorHAnsi" w:hAnsiTheme="minorHAnsi" w:cstheme="minorHAnsi"/>
                <w:b/>
              </w:rPr>
            </w:pPr>
            <w:r w:rsidRPr="00053593">
              <w:rPr>
                <w:rFonts w:asciiTheme="minorHAnsi" w:hAnsiTheme="minorHAnsi" w:cstheme="minorHAnsi"/>
                <w:b/>
              </w:rPr>
              <w:t>Way Forward (5 Minutes)</w:t>
            </w:r>
          </w:p>
          <w:p w14:paraId="6509BC27" w14:textId="77777777" w:rsidR="00341A66" w:rsidRPr="00053593" w:rsidRDefault="00341A66" w:rsidP="00DE7C6E">
            <w:pPr>
              <w:pStyle w:val="TableParagraph"/>
              <w:numPr>
                <w:ilvl w:val="0"/>
                <w:numId w:val="50"/>
              </w:numPr>
              <w:tabs>
                <w:tab w:val="left" w:pos="827"/>
              </w:tabs>
              <w:spacing w:line="268" w:lineRule="exact"/>
              <w:rPr>
                <w:rFonts w:asciiTheme="minorHAnsi" w:hAnsiTheme="minorHAnsi" w:cstheme="minorHAnsi"/>
                <w:bCs/>
              </w:rPr>
            </w:pPr>
            <w:r w:rsidRPr="00053593">
              <w:rPr>
                <w:rFonts w:asciiTheme="minorHAnsi" w:hAnsiTheme="minorHAnsi" w:cstheme="minorHAnsi"/>
                <w:b/>
              </w:rPr>
              <w:t>Objective:</w:t>
            </w:r>
            <w:r w:rsidRPr="00053593">
              <w:rPr>
                <w:rFonts w:asciiTheme="minorHAnsi" w:hAnsiTheme="minorHAnsi" w:cstheme="minorHAnsi"/>
                <w:b/>
                <w:spacing w:val="-9"/>
              </w:rPr>
              <w:t xml:space="preserve"> </w:t>
            </w:r>
            <w:r w:rsidRPr="00053593">
              <w:rPr>
                <w:rFonts w:asciiTheme="minorHAnsi" w:hAnsiTheme="minorHAnsi" w:cstheme="minorHAnsi"/>
                <w:bCs/>
              </w:rPr>
              <w:t>Discussion on the next steps in standardization</w:t>
            </w:r>
          </w:p>
          <w:p w14:paraId="4184160F" w14:textId="77777777" w:rsidR="00341A66" w:rsidRPr="00053593" w:rsidRDefault="00341A66" w:rsidP="00DE7C6E">
            <w:pPr>
              <w:pStyle w:val="TableParagraph"/>
              <w:numPr>
                <w:ilvl w:val="0"/>
                <w:numId w:val="50"/>
              </w:numPr>
              <w:tabs>
                <w:tab w:val="left" w:pos="827"/>
              </w:tabs>
              <w:rPr>
                <w:rFonts w:asciiTheme="minorHAnsi" w:hAnsiTheme="minorHAnsi" w:cstheme="minorHAnsi"/>
                <w:b/>
              </w:rPr>
            </w:pPr>
            <w:r w:rsidRPr="00053593">
              <w:rPr>
                <w:rFonts w:asciiTheme="minorHAnsi" w:hAnsiTheme="minorHAnsi" w:cstheme="minorHAnsi"/>
                <w:b/>
                <w:spacing w:val="-2"/>
              </w:rPr>
              <w:t>Content:</w:t>
            </w:r>
          </w:p>
          <w:p w14:paraId="034F1AE4"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Various technologies to be looked at for standardization in India.</w:t>
            </w:r>
          </w:p>
          <w:p w14:paraId="0CC73D5A"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Committee’s views and the steps taken.</w:t>
            </w:r>
          </w:p>
          <w:p w14:paraId="528952BB"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Comprehensive approach.</w:t>
            </w:r>
          </w:p>
          <w:p w14:paraId="7937A0C5" w14:textId="77777777" w:rsidR="00341A66" w:rsidRPr="00053593" w:rsidRDefault="00341A66" w:rsidP="00DE7C6E">
            <w:pPr>
              <w:pStyle w:val="TableParagraph"/>
              <w:numPr>
                <w:ilvl w:val="0"/>
                <w:numId w:val="50"/>
              </w:numPr>
              <w:tabs>
                <w:tab w:val="left" w:pos="827"/>
              </w:tabs>
              <w:spacing w:before="1"/>
              <w:rPr>
                <w:rFonts w:asciiTheme="minorHAnsi" w:hAnsiTheme="minorHAnsi" w:cstheme="minorHAnsi"/>
                <w:b/>
              </w:rPr>
            </w:pPr>
            <w:r w:rsidRPr="00053593">
              <w:rPr>
                <w:rFonts w:asciiTheme="minorHAnsi" w:hAnsiTheme="minorHAnsi" w:cstheme="minorHAnsi"/>
                <w:b/>
                <w:spacing w:val="-2"/>
              </w:rPr>
              <w:t>Methodology:</w:t>
            </w:r>
          </w:p>
          <w:p w14:paraId="661F961B" w14:textId="77777777" w:rsidR="00341A66" w:rsidRPr="00053593" w:rsidRDefault="00341A66" w:rsidP="00DE7C6E">
            <w:pPr>
              <w:pStyle w:val="TableParagraph"/>
              <w:numPr>
                <w:ilvl w:val="1"/>
                <w:numId w:val="50"/>
              </w:numPr>
              <w:tabs>
                <w:tab w:val="left" w:pos="827"/>
              </w:tabs>
              <w:spacing w:before="1"/>
              <w:rPr>
                <w:rFonts w:asciiTheme="minorHAnsi" w:hAnsiTheme="minorHAnsi" w:cstheme="minorHAnsi"/>
                <w:bCs/>
              </w:rPr>
            </w:pPr>
            <w:r w:rsidRPr="00053593">
              <w:rPr>
                <w:rFonts w:asciiTheme="minorHAnsi" w:hAnsiTheme="minorHAnsi" w:cstheme="minorHAnsi"/>
                <w:bCs/>
              </w:rPr>
              <w:t>Presentation on the recent steps taken.</w:t>
            </w:r>
          </w:p>
          <w:p w14:paraId="224ABB4E" w14:textId="77777777" w:rsidR="00341A66" w:rsidRPr="00053593" w:rsidRDefault="00341A66" w:rsidP="00341A66">
            <w:pPr>
              <w:pStyle w:val="TableParagraph"/>
              <w:tabs>
                <w:tab w:val="left" w:pos="827"/>
              </w:tabs>
              <w:spacing w:before="1"/>
              <w:ind w:left="1547"/>
              <w:rPr>
                <w:rFonts w:asciiTheme="minorHAnsi" w:hAnsiTheme="minorHAnsi" w:cstheme="minorHAnsi"/>
                <w:bCs/>
              </w:rPr>
            </w:pPr>
          </w:p>
          <w:p w14:paraId="61947224" w14:textId="77777777" w:rsidR="00341A66" w:rsidRPr="00053593" w:rsidRDefault="00341A66" w:rsidP="00DE7C6E">
            <w:pPr>
              <w:pStyle w:val="TableParagraph"/>
              <w:numPr>
                <w:ilvl w:val="0"/>
                <w:numId w:val="44"/>
              </w:numPr>
              <w:spacing w:after="240"/>
              <w:ind w:left="329" w:hanging="329"/>
              <w:rPr>
                <w:rFonts w:asciiTheme="minorHAnsi" w:hAnsiTheme="minorHAnsi" w:cstheme="minorHAnsi"/>
                <w:b/>
              </w:rPr>
            </w:pPr>
            <w:r w:rsidRPr="00053593">
              <w:rPr>
                <w:rFonts w:asciiTheme="minorHAnsi" w:hAnsiTheme="minorHAnsi" w:cstheme="minorHAnsi"/>
                <w:b/>
              </w:rPr>
              <w:lastRenderedPageBreak/>
              <w:t>Conclusion and Q&amp;A (15 minutes)</w:t>
            </w:r>
          </w:p>
          <w:p w14:paraId="16EBB9DB" w14:textId="77777777" w:rsidR="00341A66" w:rsidRPr="00053593" w:rsidRDefault="00341A66" w:rsidP="00DE7C6E">
            <w:pPr>
              <w:pStyle w:val="TableParagraph"/>
              <w:numPr>
                <w:ilvl w:val="0"/>
                <w:numId w:val="50"/>
              </w:numPr>
              <w:tabs>
                <w:tab w:val="left" w:pos="827"/>
              </w:tabs>
              <w:spacing w:line="268" w:lineRule="exact"/>
              <w:rPr>
                <w:rFonts w:asciiTheme="minorHAnsi" w:hAnsiTheme="minorHAnsi" w:cstheme="minorHAnsi"/>
              </w:rPr>
            </w:pPr>
            <w:r w:rsidRPr="00053593">
              <w:rPr>
                <w:rFonts w:asciiTheme="minorHAnsi" w:hAnsiTheme="minorHAnsi" w:cstheme="minorHAnsi"/>
                <w:b/>
              </w:rPr>
              <w:t>Objective:</w:t>
            </w:r>
            <w:r w:rsidRPr="00053593">
              <w:rPr>
                <w:rFonts w:asciiTheme="minorHAnsi" w:hAnsiTheme="minorHAnsi" w:cstheme="minorHAnsi"/>
                <w:b/>
                <w:spacing w:val="-9"/>
              </w:rPr>
              <w:t xml:space="preserve"> </w:t>
            </w:r>
            <w:r w:rsidRPr="00053593">
              <w:rPr>
                <w:rFonts w:asciiTheme="minorHAnsi" w:hAnsiTheme="minorHAnsi" w:cstheme="minorHAnsi"/>
              </w:rPr>
              <w:t>Recap key points and address participant questions.</w:t>
            </w:r>
          </w:p>
          <w:p w14:paraId="6C45B3D0" w14:textId="77777777" w:rsidR="00341A66" w:rsidRPr="00053593" w:rsidRDefault="00341A66" w:rsidP="00DE7C6E">
            <w:pPr>
              <w:pStyle w:val="TableParagraph"/>
              <w:numPr>
                <w:ilvl w:val="0"/>
                <w:numId w:val="50"/>
              </w:numPr>
              <w:tabs>
                <w:tab w:val="left" w:pos="827"/>
              </w:tabs>
              <w:rPr>
                <w:rFonts w:asciiTheme="minorHAnsi" w:hAnsiTheme="minorHAnsi" w:cstheme="minorHAnsi"/>
                <w:b/>
              </w:rPr>
            </w:pPr>
            <w:r w:rsidRPr="00053593">
              <w:rPr>
                <w:rFonts w:asciiTheme="minorHAnsi" w:hAnsiTheme="minorHAnsi" w:cstheme="minorHAnsi"/>
                <w:b/>
                <w:spacing w:val="-2"/>
              </w:rPr>
              <w:t>Content:</w:t>
            </w:r>
          </w:p>
          <w:p w14:paraId="491027AD"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Summary of sewer rehabilitation technologies and their role.</w:t>
            </w:r>
          </w:p>
          <w:p w14:paraId="0BCEEE18"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Importance of adherence to standards for system effectiveness.</w:t>
            </w:r>
          </w:p>
          <w:p w14:paraId="1C90C4D2" w14:textId="77777777" w:rsidR="00341A66" w:rsidRPr="00053593" w:rsidRDefault="00341A66" w:rsidP="00DE7C6E">
            <w:pPr>
              <w:pStyle w:val="TableParagraph"/>
              <w:numPr>
                <w:ilvl w:val="1"/>
                <w:numId w:val="50"/>
              </w:numPr>
              <w:tabs>
                <w:tab w:val="left" w:pos="827"/>
              </w:tabs>
              <w:rPr>
                <w:rFonts w:asciiTheme="minorHAnsi" w:hAnsiTheme="minorHAnsi" w:cstheme="minorHAnsi"/>
                <w:bCs/>
              </w:rPr>
            </w:pPr>
            <w:r w:rsidRPr="00053593">
              <w:rPr>
                <w:rFonts w:asciiTheme="minorHAnsi" w:hAnsiTheme="minorHAnsi" w:cstheme="minorHAnsi"/>
                <w:bCs/>
              </w:rPr>
              <w:t>Open floor for participant questions and clarifications.</w:t>
            </w:r>
          </w:p>
          <w:p w14:paraId="78DB654E" w14:textId="77777777" w:rsidR="00341A66" w:rsidRPr="00053593" w:rsidRDefault="00341A66" w:rsidP="00DE7C6E">
            <w:pPr>
              <w:pStyle w:val="TableParagraph"/>
              <w:numPr>
                <w:ilvl w:val="0"/>
                <w:numId w:val="50"/>
              </w:numPr>
              <w:tabs>
                <w:tab w:val="left" w:pos="827"/>
              </w:tabs>
              <w:spacing w:before="1"/>
              <w:rPr>
                <w:rFonts w:asciiTheme="minorHAnsi" w:hAnsiTheme="minorHAnsi" w:cstheme="minorHAnsi"/>
                <w:b/>
              </w:rPr>
            </w:pPr>
            <w:r w:rsidRPr="00053593">
              <w:rPr>
                <w:rFonts w:asciiTheme="minorHAnsi" w:hAnsiTheme="minorHAnsi" w:cstheme="minorHAnsi"/>
                <w:b/>
                <w:spacing w:val="-2"/>
              </w:rPr>
              <w:t>Methodology:</w:t>
            </w:r>
          </w:p>
          <w:p w14:paraId="274FFBD3" w14:textId="77777777" w:rsidR="00341A66" w:rsidRPr="00053593" w:rsidRDefault="00341A66" w:rsidP="00DE7C6E">
            <w:pPr>
              <w:pStyle w:val="TableParagraph"/>
              <w:numPr>
                <w:ilvl w:val="1"/>
                <w:numId w:val="50"/>
              </w:numPr>
              <w:tabs>
                <w:tab w:val="left" w:pos="827"/>
              </w:tabs>
              <w:rPr>
                <w:bCs/>
              </w:rPr>
            </w:pPr>
            <w:r w:rsidRPr="00053593">
              <w:rPr>
                <w:rFonts w:asciiTheme="minorHAnsi" w:hAnsiTheme="minorHAnsi" w:cstheme="minorHAnsi"/>
                <w:bCs/>
              </w:rPr>
              <w:t>Facilitator-led summary and interactive Q&amp;A session.</w:t>
            </w:r>
          </w:p>
          <w:p w14:paraId="43ACDF26" w14:textId="68E3523F" w:rsidR="00341A66" w:rsidRPr="00053593" w:rsidRDefault="00341A66" w:rsidP="00341A66">
            <w:pPr>
              <w:pStyle w:val="TableParagraph"/>
              <w:tabs>
                <w:tab w:val="left" w:pos="827"/>
              </w:tabs>
              <w:ind w:left="1547"/>
              <w:rPr>
                <w:bCs/>
              </w:rPr>
            </w:pPr>
          </w:p>
        </w:tc>
        <w:tc>
          <w:tcPr>
            <w:tcW w:w="2574" w:type="dxa"/>
          </w:tcPr>
          <w:p w14:paraId="455F9B7E" w14:textId="77777777" w:rsidR="00341A66" w:rsidRPr="000B0251" w:rsidRDefault="00341A66" w:rsidP="00341A66">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lastRenderedPageBreak/>
              <w:t>Expected Outcomes:</w:t>
            </w:r>
          </w:p>
          <w:p w14:paraId="7FDCFA6D" w14:textId="77777777" w:rsidR="00341A66" w:rsidRPr="000B0251" w:rsidRDefault="00341A66" w:rsidP="00DE7C6E">
            <w:pPr>
              <w:numPr>
                <w:ilvl w:val="0"/>
                <w:numId w:val="24"/>
              </w:numPr>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Understanding of the need for sewer rehabilitation and its challenges.</w:t>
            </w:r>
          </w:p>
          <w:p w14:paraId="5B8016A4" w14:textId="77777777" w:rsidR="00341A66" w:rsidRPr="000B0251" w:rsidRDefault="00341A66" w:rsidP="00DE7C6E">
            <w:pPr>
              <w:numPr>
                <w:ilvl w:val="0"/>
                <w:numId w:val="24"/>
              </w:numPr>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Familiarity with current standards and practices in sewer rehabilitation.</w:t>
            </w:r>
          </w:p>
          <w:p w14:paraId="5BF172E9" w14:textId="77777777" w:rsidR="00341A66" w:rsidRPr="000B0251" w:rsidRDefault="00341A66" w:rsidP="00DE7C6E">
            <w:pPr>
              <w:numPr>
                <w:ilvl w:val="0"/>
                <w:numId w:val="24"/>
              </w:numPr>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Awareness of the steps and importance of developing standardization in this field.</w:t>
            </w:r>
          </w:p>
          <w:p w14:paraId="58D22C9C" w14:textId="77777777" w:rsidR="00341A66" w:rsidRPr="000B0251" w:rsidRDefault="00341A66" w:rsidP="00341A66">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Follow-up Resources:</w:t>
            </w:r>
          </w:p>
          <w:p w14:paraId="12063FF4" w14:textId="77777777" w:rsidR="00341A66" w:rsidRPr="000B0251" w:rsidRDefault="00341A66" w:rsidP="00DE7C6E">
            <w:pPr>
              <w:numPr>
                <w:ilvl w:val="0"/>
                <w:numId w:val="24"/>
              </w:numPr>
              <w:tabs>
                <w:tab w:val="clear" w:pos="360"/>
              </w:tabs>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Access to relevant BIS documents and standards.</w:t>
            </w:r>
          </w:p>
          <w:p w14:paraId="14D040F8" w14:textId="77777777" w:rsidR="00341A66" w:rsidRPr="000B0251" w:rsidRDefault="00341A66" w:rsidP="00DE7C6E">
            <w:pPr>
              <w:numPr>
                <w:ilvl w:val="0"/>
                <w:numId w:val="24"/>
              </w:numPr>
              <w:tabs>
                <w:tab w:val="clear" w:pos="360"/>
              </w:tabs>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Contact information for further queries or guidance.</w:t>
            </w:r>
          </w:p>
          <w:p w14:paraId="59F9892C" w14:textId="77777777" w:rsidR="00341A66" w:rsidRPr="00A052E3" w:rsidRDefault="00341A66" w:rsidP="00341A66">
            <w:pPr>
              <w:spacing w:before="100" w:beforeAutospacing="1" w:after="100" w:afterAutospacing="1"/>
              <w:rPr>
                <w:rFonts w:eastAsia="Times New Roman" w:cstheme="minorHAnsi"/>
                <w:b/>
                <w:bCs/>
                <w:kern w:val="0"/>
                <w:lang w:eastAsia="en-IN"/>
                <w14:ligatures w14:val="none"/>
              </w:rPr>
            </w:pPr>
          </w:p>
        </w:tc>
      </w:tr>
      <w:tr w:rsidR="00341A66" w:rsidRPr="004E13F7" w14:paraId="6F4E5D20" w14:textId="77777777" w:rsidTr="00DE7C6E">
        <w:tc>
          <w:tcPr>
            <w:tcW w:w="1277" w:type="dxa"/>
          </w:tcPr>
          <w:p w14:paraId="4EB42028" w14:textId="54B9C43D" w:rsidR="00341A66" w:rsidRPr="000B0251" w:rsidRDefault="00341A66" w:rsidP="00341A66">
            <w:pPr>
              <w:rPr>
                <w:rFonts w:cstheme="minorHAnsi"/>
                <w:caps/>
              </w:rPr>
            </w:pPr>
            <w:r>
              <w:rPr>
                <w:rFonts w:cstheme="minorHAnsi"/>
                <w:caps/>
              </w:rPr>
              <w:lastRenderedPageBreak/>
              <w:t>SESSION 10</w:t>
            </w:r>
          </w:p>
        </w:tc>
        <w:tc>
          <w:tcPr>
            <w:tcW w:w="2126" w:type="dxa"/>
          </w:tcPr>
          <w:p w14:paraId="0A881DB2" w14:textId="039DB447" w:rsidR="00341A66" w:rsidRPr="000B0251" w:rsidRDefault="00341A66" w:rsidP="00341A66">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Session Title:</w:t>
            </w:r>
            <w:r w:rsidRPr="000B0251">
              <w:rPr>
                <w:rFonts w:eastAsia="Times New Roman" w:cstheme="minorHAnsi"/>
                <w:kern w:val="0"/>
                <w:lang w:eastAsia="en-IN"/>
                <w14:ligatures w14:val="none"/>
              </w:rPr>
              <w:br/>
              <w:t>"Achieving Excellence: Standardization in Pumping Systems"</w:t>
            </w:r>
          </w:p>
          <w:p w14:paraId="22E7E565" w14:textId="77777777" w:rsidR="00341A66" w:rsidRPr="000B0251" w:rsidRDefault="00341A66" w:rsidP="00341A66">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Duration:</w:t>
            </w:r>
            <w:r w:rsidRPr="000B0251">
              <w:rPr>
                <w:rFonts w:eastAsia="Times New Roman" w:cstheme="minorHAnsi"/>
                <w:kern w:val="0"/>
                <w:lang w:eastAsia="en-IN"/>
                <w14:ligatures w14:val="none"/>
              </w:rPr>
              <w:br/>
              <w:t>1 Hour</w:t>
            </w:r>
          </w:p>
          <w:p w14:paraId="6F428BD9" w14:textId="77777777" w:rsidR="00341A66" w:rsidRPr="000B0251" w:rsidRDefault="00341A66" w:rsidP="00341A66">
            <w:pPr>
              <w:spacing w:before="100" w:beforeAutospacing="1" w:after="100" w:afterAutospacing="1"/>
              <w:rPr>
                <w:rFonts w:eastAsia="Times New Roman" w:cstheme="minorHAnsi"/>
                <w:b/>
                <w:bCs/>
                <w:kern w:val="0"/>
                <w:lang w:eastAsia="en-IN"/>
                <w14:ligatures w14:val="none"/>
              </w:rPr>
            </w:pPr>
          </w:p>
        </w:tc>
        <w:tc>
          <w:tcPr>
            <w:tcW w:w="2813" w:type="dxa"/>
          </w:tcPr>
          <w:p w14:paraId="66FC048F" w14:textId="416A8A3C" w:rsidR="00341A66" w:rsidRPr="000B0251" w:rsidRDefault="00341A66" w:rsidP="00341A66">
            <w:pPr>
              <w:spacing w:before="100" w:beforeAutospacing="1" w:after="100" w:afterAutospacing="1"/>
              <w:rPr>
                <w:rFonts w:eastAsia="Times New Roman" w:cstheme="minorHAnsi"/>
                <w:b/>
                <w:bCs/>
                <w:kern w:val="0"/>
                <w:lang w:eastAsia="en-IN"/>
                <w14:ligatures w14:val="none"/>
              </w:rPr>
            </w:pPr>
            <w:r w:rsidRPr="000B0251">
              <w:rPr>
                <w:rFonts w:eastAsia="Times New Roman" w:cstheme="minorHAnsi"/>
                <w:b/>
                <w:bCs/>
                <w:kern w:val="0"/>
                <w:lang w:eastAsia="en-IN"/>
                <w14:ligatures w14:val="none"/>
              </w:rPr>
              <w:t>Objective:</w:t>
            </w:r>
            <w:r w:rsidRPr="000B0251">
              <w:rPr>
                <w:rFonts w:eastAsia="Times New Roman" w:cstheme="minorHAnsi"/>
                <w:kern w:val="0"/>
                <w:lang w:eastAsia="en-IN"/>
                <w14:ligatures w14:val="none"/>
              </w:rPr>
              <w:br/>
              <w:t>To educate participants on the importance, and benefits of standardization in pumping systems, focusing on the relevant standards established by the Bureau of Indian Standards (BIS).</w:t>
            </w:r>
          </w:p>
        </w:tc>
        <w:tc>
          <w:tcPr>
            <w:tcW w:w="6826" w:type="dxa"/>
          </w:tcPr>
          <w:p w14:paraId="791ADA0B" w14:textId="77777777" w:rsidR="00341A66" w:rsidRPr="000B0251" w:rsidRDefault="00341A66" w:rsidP="00341A66">
            <w:pPr>
              <w:spacing w:before="100" w:beforeAutospacing="1" w:after="100" w:afterAutospacing="1"/>
              <w:outlineLvl w:val="2"/>
              <w:rPr>
                <w:rFonts w:eastAsia="Times New Roman" w:cstheme="minorHAnsi"/>
                <w:b/>
                <w:bCs/>
                <w:kern w:val="0"/>
                <w:lang w:eastAsia="en-IN"/>
                <w14:ligatures w14:val="none"/>
              </w:rPr>
            </w:pPr>
            <w:r w:rsidRPr="000B0251">
              <w:rPr>
                <w:rFonts w:eastAsia="Times New Roman" w:cstheme="minorHAnsi"/>
                <w:b/>
                <w:bCs/>
                <w:kern w:val="0"/>
                <w:lang w:eastAsia="en-IN"/>
                <w14:ligatures w14:val="none"/>
              </w:rPr>
              <w:t>Session Breakdown</w:t>
            </w:r>
          </w:p>
          <w:p w14:paraId="41990A8F" w14:textId="44759C03" w:rsidR="00341A66" w:rsidRDefault="00341A66" w:rsidP="00341A66">
            <w:pPr>
              <w:pStyle w:val="NormalWeb"/>
              <w:shd w:val="clear" w:color="auto" w:fill="FFFFFF"/>
            </w:pPr>
            <w:r>
              <w:rPr>
                <w:rFonts w:ascii="Calibri" w:hAnsi="Calibri" w:cs="Calibri"/>
                <w:b/>
                <w:bCs/>
                <w:sz w:val="22"/>
                <w:szCs w:val="22"/>
              </w:rPr>
              <w:t>1. Introduction to Pumping Systems (10 minutes)</w:t>
            </w:r>
          </w:p>
          <w:p w14:paraId="2736F2A2" w14:textId="77777777" w:rsidR="00341A66"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Objective</w:t>
            </w:r>
            <w:r>
              <w:rPr>
                <w:b/>
                <w:bCs/>
              </w:rPr>
              <w:t xml:space="preserve">: </w:t>
            </w:r>
            <w:r>
              <w:t>Provide an overview of pumps and their significance.</w:t>
            </w:r>
          </w:p>
          <w:p w14:paraId="0206ECCC" w14:textId="77777777" w:rsidR="00341A66"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Content</w:t>
            </w:r>
            <w:r>
              <w:rPr>
                <w:b/>
                <w:bCs/>
              </w:rPr>
              <w:t>:</w:t>
            </w:r>
          </w:p>
          <w:p w14:paraId="5EB70D92" w14:textId="628E2016" w:rsidR="00341A66" w:rsidRDefault="00341A66" w:rsidP="00DE7C6E">
            <w:pPr>
              <w:pStyle w:val="TableParagraph"/>
              <w:numPr>
                <w:ilvl w:val="1"/>
                <w:numId w:val="50"/>
              </w:numPr>
              <w:tabs>
                <w:tab w:val="left" w:pos="827"/>
              </w:tabs>
            </w:pPr>
            <w:r>
              <w:t xml:space="preserve">Types of </w:t>
            </w:r>
            <w:r w:rsidRPr="00762309">
              <w:rPr>
                <w:rFonts w:asciiTheme="minorHAnsi" w:hAnsiTheme="minorHAnsi" w:cstheme="minorHAnsi"/>
                <w:bCs/>
              </w:rPr>
              <w:t>pumps</w:t>
            </w:r>
            <w:r>
              <w:t xml:space="preserve"> and their applications in agricultural purpose.</w:t>
            </w:r>
          </w:p>
          <w:p w14:paraId="2F90947A" w14:textId="06B3778D" w:rsidR="00341A66" w:rsidRDefault="00341A66" w:rsidP="00DE7C6E">
            <w:pPr>
              <w:pStyle w:val="TableParagraph"/>
              <w:numPr>
                <w:ilvl w:val="1"/>
                <w:numId w:val="50"/>
              </w:numPr>
              <w:tabs>
                <w:tab w:val="left" w:pos="827"/>
              </w:tabs>
            </w:pPr>
            <w:r>
              <w:t xml:space="preserve">Brief </w:t>
            </w:r>
            <w:r w:rsidRPr="00762309">
              <w:rPr>
                <w:rFonts w:asciiTheme="minorHAnsi" w:hAnsiTheme="minorHAnsi" w:cstheme="minorHAnsi"/>
                <w:bCs/>
              </w:rPr>
              <w:t>introduction</w:t>
            </w:r>
            <w:r>
              <w:t xml:space="preserve"> to the role of standardization.</w:t>
            </w:r>
          </w:p>
          <w:p w14:paraId="589CCF28" w14:textId="1579D8D0" w:rsidR="00341A66" w:rsidRDefault="00341A66" w:rsidP="00DE7C6E">
            <w:pPr>
              <w:pStyle w:val="TableParagraph"/>
              <w:numPr>
                <w:ilvl w:val="0"/>
                <w:numId w:val="50"/>
              </w:numPr>
              <w:tabs>
                <w:tab w:val="left" w:pos="827"/>
              </w:tabs>
              <w:spacing w:line="268" w:lineRule="exact"/>
            </w:pPr>
            <w:r w:rsidRPr="00762309">
              <w:rPr>
                <w:rFonts w:asciiTheme="minorHAnsi" w:hAnsiTheme="minorHAnsi" w:cstheme="minorHAnsi"/>
                <w:b/>
              </w:rPr>
              <w:t>Methodology</w:t>
            </w:r>
            <w:r>
              <w:rPr>
                <w:b/>
                <w:bCs/>
              </w:rPr>
              <w:t>:</w:t>
            </w:r>
          </w:p>
          <w:p w14:paraId="12C40C46" w14:textId="08620F8C" w:rsidR="00341A66" w:rsidRDefault="00341A66" w:rsidP="00DE7C6E">
            <w:pPr>
              <w:pStyle w:val="TableParagraph"/>
              <w:numPr>
                <w:ilvl w:val="1"/>
                <w:numId w:val="50"/>
              </w:numPr>
              <w:tabs>
                <w:tab w:val="left" w:pos="827"/>
              </w:tabs>
            </w:pPr>
            <w:r>
              <w:t>Presentation with diagrams and examples of different types of pumps.</w:t>
            </w:r>
          </w:p>
          <w:p w14:paraId="06178BA3" w14:textId="77777777" w:rsidR="00341A66" w:rsidRDefault="00341A66" w:rsidP="00341A66">
            <w:pPr>
              <w:pStyle w:val="NormalWeb"/>
              <w:shd w:val="clear" w:color="auto" w:fill="FFFFFF"/>
            </w:pPr>
          </w:p>
          <w:p w14:paraId="50549427" w14:textId="77777777" w:rsidR="00341A66" w:rsidRPr="00391C54" w:rsidRDefault="00341A66" w:rsidP="00341A66">
            <w:pPr>
              <w:pStyle w:val="NormalWeb"/>
              <w:shd w:val="clear" w:color="auto" w:fill="FFFFFF"/>
            </w:pPr>
            <w:r>
              <w:rPr>
                <w:rFonts w:ascii="Calibri" w:hAnsi="Calibri" w:cs="Calibri"/>
                <w:b/>
                <w:bCs/>
                <w:sz w:val="22"/>
                <w:szCs w:val="22"/>
              </w:rPr>
              <w:t>2. Importance of Standardization in Pumps (15 minutes)</w:t>
            </w:r>
          </w:p>
          <w:p w14:paraId="57C46EE3" w14:textId="77777777" w:rsidR="00341A66"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Objective</w:t>
            </w:r>
            <w:r>
              <w:rPr>
                <w:b/>
                <w:bCs/>
              </w:rPr>
              <w:t xml:space="preserve">: </w:t>
            </w:r>
            <w:r>
              <w:t>Highlight the benefits of standardization in ensuring efficiency, safety, and reliability.</w:t>
            </w:r>
          </w:p>
          <w:p w14:paraId="25DEE8B0" w14:textId="77777777" w:rsidR="00341A66"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Content</w:t>
            </w:r>
            <w:r>
              <w:rPr>
                <w:b/>
                <w:bCs/>
              </w:rPr>
              <w:t>:</w:t>
            </w:r>
          </w:p>
          <w:p w14:paraId="7A0E5BDA" w14:textId="77777777" w:rsidR="00341A66" w:rsidRPr="00762309" w:rsidRDefault="00341A66" w:rsidP="00DE7C6E">
            <w:pPr>
              <w:pStyle w:val="TableParagraph"/>
              <w:numPr>
                <w:ilvl w:val="1"/>
                <w:numId w:val="50"/>
              </w:numPr>
              <w:tabs>
                <w:tab w:val="left" w:pos="827"/>
              </w:tabs>
              <w:rPr>
                <w:rFonts w:asciiTheme="minorHAnsi" w:hAnsiTheme="minorHAnsi" w:cstheme="minorHAnsi"/>
                <w:bCs/>
              </w:rPr>
            </w:pPr>
            <w:r>
              <w:t xml:space="preserve">Key </w:t>
            </w:r>
            <w:r w:rsidRPr="00762309">
              <w:t>objectives of standardization: uniformity, interoperability, and quality assurance.</w:t>
            </w:r>
          </w:p>
          <w:p w14:paraId="739162D4" w14:textId="5A90A4C7" w:rsidR="00341A66" w:rsidRPr="00762309" w:rsidRDefault="00341A66" w:rsidP="00DE7C6E">
            <w:pPr>
              <w:pStyle w:val="TableParagraph"/>
              <w:numPr>
                <w:ilvl w:val="1"/>
                <w:numId w:val="50"/>
              </w:numPr>
              <w:tabs>
                <w:tab w:val="left" w:pos="827"/>
              </w:tabs>
              <w:rPr>
                <w:rFonts w:asciiTheme="minorHAnsi" w:hAnsiTheme="minorHAnsi" w:cstheme="minorHAnsi"/>
                <w:bCs/>
              </w:rPr>
            </w:pPr>
            <w:r w:rsidRPr="00762309">
              <w:t>Impact of standards on performance, maintenance, and lifecycle of pumping systems</w:t>
            </w:r>
            <w:r w:rsidRPr="00762309">
              <w:rPr>
                <w:rFonts w:asciiTheme="minorHAnsi" w:hAnsiTheme="minorHAnsi" w:cstheme="minorHAnsi"/>
                <w:bCs/>
              </w:rPr>
              <w:t>.</w:t>
            </w:r>
          </w:p>
          <w:p w14:paraId="5733EB27" w14:textId="77777777" w:rsidR="00341A66" w:rsidRPr="00762309" w:rsidRDefault="00341A66" w:rsidP="00DE7C6E">
            <w:pPr>
              <w:pStyle w:val="TableParagraph"/>
              <w:numPr>
                <w:ilvl w:val="0"/>
                <w:numId w:val="50"/>
              </w:numPr>
              <w:tabs>
                <w:tab w:val="left" w:pos="827"/>
              </w:tabs>
              <w:spacing w:line="268" w:lineRule="exact"/>
            </w:pPr>
            <w:r w:rsidRPr="00762309">
              <w:rPr>
                <w:rFonts w:asciiTheme="minorHAnsi" w:hAnsiTheme="minorHAnsi" w:cstheme="minorHAnsi"/>
                <w:b/>
              </w:rPr>
              <w:t>Methodology</w:t>
            </w:r>
            <w:r>
              <w:rPr>
                <w:b/>
                <w:bCs/>
              </w:rPr>
              <w:t>:</w:t>
            </w:r>
          </w:p>
          <w:p w14:paraId="2B895661" w14:textId="30C32623" w:rsidR="00341A66" w:rsidRDefault="00341A66" w:rsidP="00DE7C6E">
            <w:pPr>
              <w:pStyle w:val="TableParagraph"/>
              <w:numPr>
                <w:ilvl w:val="1"/>
                <w:numId w:val="50"/>
              </w:numPr>
              <w:tabs>
                <w:tab w:val="left" w:pos="827"/>
              </w:tabs>
            </w:pPr>
            <w:r>
              <w:lastRenderedPageBreak/>
              <w:t>Interactive presentation.</w:t>
            </w:r>
          </w:p>
          <w:p w14:paraId="4EC3885A" w14:textId="77777777" w:rsidR="00341A66" w:rsidRDefault="00341A66" w:rsidP="00341A66">
            <w:pPr>
              <w:pStyle w:val="NormalWeb"/>
              <w:shd w:val="clear" w:color="auto" w:fill="FFFFFF"/>
            </w:pPr>
          </w:p>
          <w:p w14:paraId="3E52B89E" w14:textId="77777777" w:rsidR="00341A66" w:rsidRDefault="00341A66" w:rsidP="00341A66">
            <w:pPr>
              <w:pStyle w:val="NormalWeb"/>
              <w:shd w:val="clear" w:color="auto" w:fill="FFFFFF"/>
            </w:pPr>
            <w:r>
              <w:rPr>
                <w:rFonts w:ascii="Calibri" w:hAnsi="Calibri" w:cs="Calibri"/>
                <w:b/>
                <w:bCs/>
                <w:sz w:val="22"/>
                <w:szCs w:val="22"/>
              </w:rPr>
              <w:t>3. Overview of BIS Standards for Pumps and Pumping Systems (30 minutes)</w:t>
            </w:r>
          </w:p>
          <w:p w14:paraId="068149A9" w14:textId="77777777" w:rsidR="00341A66"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Objective</w:t>
            </w:r>
            <w:r>
              <w:rPr>
                <w:b/>
                <w:bCs/>
              </w:rPr>
              <w:t xml:space="preserve">: </w:t>
            </w:r>
            <w:r>
              <w:t>Familiarize participants with the specific BIS standards related to different pumps.</w:t>
            </w:r>
          </w:p>
          <w:p w14:paraId="28F39E14" w14:textId="77777777" w:rsidR="00341A66"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Content</w:t>
            </w:r>
            <w:r>
              <w:rPr>
                <w:b/>
                <w:bCs/>
              </w:rPr>
              <w:t>:</w:t>
            </w:r>
          </w:p>
          <w:p w14:paraId="2CBCE90F" w14:textId="77777777" w:rsidR="00341A66" w:rsidRDefault="00341A66" w:rsidP="00DE7C6E">
            <w:pPr>
              <w:pStyle w:val="TableParagraph"/>
              <w:numPr>
                <w:ilvl w:val="1"/>
                <w:numId w:val="50"/>
              </w:numPr>
              <w:tabs>
                <w:tab w:val="left" w:pos="827"/>
              </w:tabs>
            </w:pPr>
            <w:r>
              <w:t xml:space="preserve">Detailed review </w:t>
            </w:r>
            <w:r w:rsidRPr="00762309">
              <w:t xml:space="preserve">of key BIS standards (e.g., IS 8034 for submersible pumps, IS 9079 for </w:t>
            </w:r>
            <w:proofErr w:type="spellStart"/>
            <w:r w:rsidRPr="00762309">
              <w:t>monoblock</w:t>
            </w:r>
            <w:proofErr w:type="spellEnd"/>
            <w:r w:rsidRPr="00762309">
              <w:t xml:space="preserve"> pumps, IS 17018 (Part 1) for solar photovoltaic water pumping system).</w:t>
            </w:r>
          </w:p>
          <w:p w14:paraId="0E1D255C" w14:textId="77777777" w:rsidR="00341A66" w:rsidRDefault="00341A66" w:rsidP="00DE7C6E">
            <w:pPr>
              <w:pStyle w:val="TableParagraph"/>
              <w:numPr>
                <w:ilvl w:val="1"/>
                <w:numId w:val="50"/>
              </w:numPr>
              <w:tabs>
                <w:tab w:val="left" w:pos="827"/>
              </w:tabs>
            </w:pPr>
            <w:r w:rsidRPr="00762309">
              <w:t>Explanation of criteria covered</w:t>
            </w:r>
            <w:r>
              <w:t xml:space="preserve"> in standards: materials, design, testing, and performance.</w:t>
            </w:r>
          </w:p>
          <w:p w14:paraId="25043C42" w14:textId="23D71A6A" w:rsidR="00341A66" w:rsidRDefault="00341A66" w:rsidP="00DE7C6E">
            <w:pPr>
              <w:pStyle w:val="TableParagraph"/>
              <w:numPr>
                <w:ilvl w:val="1"/>
                <w:numId w:val="50"/>
              </w:numPr>
              <w:tabs>
                <w:tab w:val="left" w:pos="827"/>
              </w:tabs>
            </w:pPr>
            <w:r w:rsidRPr="00CD0D66">
              <w:t>Procedures for compliance and certification.</w:t>
            </w:r>
            <w:r>
              <w:t xml:space="preserve"> </w:t>
            </w:r>
          </w:p>
          <w:p w14:paraId="18080015" w14:textId="77777777" w:rsidR="00341A66" w:rsidRPr="00762309" w:rsidRDefault="00341A66" w:rsidP="00DE7C6E">
            <w:pPr>
              <w:pStyle w:val="TableParagraph"/>
              <w:numPr>
                <w:ilvl w:val="0"/>
                <w:numId w:val="50"/>
              </w:numPr>
              <w:tabs>
                <w:tab w:val="left" w:pos="827"/>
              </w:tabs>
              <w:spacing w:line="268" w:lineRule="exact"/>
            </w:pPr>
            <w:r w:rsidRPr="00762309">
              <w:rPr>
                <w:rFonts w:asciiTheme="minorHAnsi" w:hAnsiTheme="minorHAnsi" w:cstheme="minorHAnsi"/>
                <w:b/>
              </w:rPr>
              <w:t>Methodology</w:t>
            </w:r>
            <w:r>
              <w:rPr>
                <w:b/>
                <w:bCs/>
              </w:rPr>
              <w:t>:</w:t>
            </w:r>
          </w:p>
          <w:p w14:paraId="2E888565" w14:textId="41C962EF" w:rsidR="00341A66" w:rsidRDefault="00341A66" w:rsidP="00DE7C6E">
            <w:pPr>
              <w:pStyle w:val="TableParagraph"/>
              <w:numPr>
                <w:ilvl w:val="1"/>
                <w:numId w:val="50"/>
              </w:numPr>
              <w:tabs>
                <w:tab w:val="left" w:pos="827"/>
              </w:tabs>
            </w:pPr>
            <w:r>
              <w:t>Presentation with handouts summarizing BIS standards and their applications.</w:t>
            </w:r>
          </w:p>
          <w:p w14:paraId="4672503A" w14:textId="77777777" w:rsidR="00341A66" w:rsidRDefault="00341A66" w:rsidP="00341A66">
            <w:pPr>
              <w:pStyle w:val="NormalWeb"/>
              <w:shd w:val="clear" w:color="auto" w:fill="FFFFFF"/>
            </w:pPr>
            <w:r>
              <w:rPr>
                <w:rFonts w:ascii="Calibri" w:hAnsi="Calibri" w:cs="Calibri"/>
                <w:sz w:val="22"/>
                <w:szCs w:val="22"/>
              </w:rPr>
              <w:t xml:space="preserve"> </w:t>
            </w:r>
          </w:p>
          <w:p w14:paraId="2A7CA76D" w14:textId="77777777" w:rsidR="00341A66" w:rsidRDefault="00341A66" w:rsidP="00341A66">
            <w:pPr>
              <w:pStyle w:val="NormalWeb"/>
              <w:shd w:val="clear" w:color="auto" w:fill="FFFFFF"/>
            </w:pPr>
            <w:r>
              <w:rPr>
                <w:rFonts w:ascii="Calibri" w:hAnsi="Calibri" w:cs="Calibri"/>
                <w:b/>
                <w:bCs/>
                <w:sz w:val="22"/>
                <w:szCs w:val="22"/>
              </w:rPr>
              <w:t xml:space="preserve">4. Conclusion and Q&amp;A (5 minutes) </w:t>
            </w:r>
          </w:p>
          <w:p w14:paraId="75ACEEF4" w14:textId="77777777" w:rsidR="00341A66" w:rsidRPr="00762309"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Objective</w:t>
            </w:r>
            <w:r>
              <w:rPr>
                <w:b/>
                <w:bCs/>
              </w:rPr>
              <w:t xml:space="preserve">: </w:t>
            </w:r>
            <w:r>
              <w:t>Recap the key points and address participant queries.</w:t>
            </w:r>
          </w:p>
          <w:p w14:paraId="71E74DDA" w14:textId="7EC20E56" w:rsidR="00341A66" w:rsidRPr="00762309" w:rsidRDefault="00341A66" w:rsidP="00DE7C6E">
            <w:pPr>
              <w:pStyle w:val="TableParagraph"/>
              <w:numPr>
                <w:ilvl w:val="0"/>
                <w:numId w:val="50"/>
              </w:numPr>
              <w:tabs>
                <w:tab w:val="left" w:pos="827"/>
              </w:tabs>
              <w:spacing w:line="268" w:lineRule="exact"/>
              <w:rPr>
                <w:rFonts w:ascii="SymbolMT" w:hAnsi="SymbolMT"/>
                <w:sz w:val="20"/>
                <w:szCs w:val="20"/>
              </w:rPr>
            </w:pPr>
            <w:r w:rsidRPr="00762309">
              <w:rPr>
                <w:rFonts w:asciiTheme="minorHAnsi" w:hAnsiTheme="minorHAnsi" w:cstheme="minorHAnsi"/>
                <w:b/>
              </w:rPr>
              <w:t>Methodology</w:t>
            </w:r>
            <w:r w:rsidRPr="00762309">
              <w:rPr>
                <w:b/>
                <w:bCs/>
              </w:rPr>
              <w:t>:</w:t>
            </w:r>
          </w:p>
          <w:p w14:paraId="6D47BE2F" w14:textId="15E36411" w:rsidR="00341A66" w:rsidRPr="00762309" w:rsidRDefault="00341A66" w:rsidP="00341A66">
            <w:pPr>
              <w:pStyle w:val="TableParagraph"/>
              <w:tabs>
                <w:tab w:val="left" w:pos="827"/>
                <w:tab w:val="left" w:pos="1576"/>
              </w:tabs>
              <w:ind w:left="1165"/>
              <w:rPr>
                <w:rFonts w:ascii="SymbolMT" w:hAnsi="SymbolMT"/>
                <w:sz w:val="20"/>
                <w:szCs w:val="20"/>
              </w:rPr>
            </w:pPr>
            <w:proofErr w:type="gramStart"/>
            <w:r w:rsidRPr="00762309">
              <w:rPr>
                <w:rFonts w:ascii="CourierNewPSMT" w:hAnsi="CourierNewPSMT"/>
                <w:sz w:val="20"/>
                <w:szCs w:val="20"/>
              </w:rPr>
              <w:t xml:space="preserve">o </w:t>
            </w:r>
            <w:r>
              <w:rPr>
                <w:rFonts w:ascii="CourierNewPSMT" w:hAnsi="CourierNewPSMT"/>
                <w:sz w:val="20"/>
                <w:szCs w:val="20"/>
              </w:rPr>
              <w:t xml:space="preserve"> </w:t>
            </w:r>
            <w:r>
              <w:t>Facilitator</w:t>
            </w:r>
            <w:proofErr w:type="gramEnd"/>
            <w:r>
              <w:t>-led summary and interactive Q&amp;A session.</w:t>
            </w:r>
          </w:p>
        </w:tc>
        <w:tc>
          <w:tcPr>
            <w:tcW w:w="2574" w:type="dxa"/>
          </w:tcPr>
          <w:p w14:paraId="2264A5F8" w14:textId="77777777" w:rsidR="00341A66" w:rsidRPr="000B0251" w:rsidRDefault="00341A66" w:rsidP="00341A66">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lastRenderedPageBreak/>
              <w:t>Expected Outcomes:</w:t>
            </w:r>
          </w:p>
          <w:p w14:paraId="23778379" w14:textId="77777777" w:rsidR="00341A66" w:rsidRPr="000B0251" w:rsidRDefault="00341A66" w:rsidP="00DE7C6E">
            <w:pPr>
              <w:numPr>
                <w:ilvl w:val="0"/>
                <w:numId w:val="25"/>
              </w:numPr>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Understanding of the importance and benefits of standardization in pumping systems.</w:t>
            </w:r>
          </w:p>
          <w:p w14:paraId="3AFB85FC" w14:textId="77777777" w:rsidR="00341A66" w:rsidRPr="000B0251" w:rsidRDefault="00341A66" w:rsidP="00DE7C6E">
            <w:pPr>
              <w:numPr>
                <w:ilvl w:val="0"/>
                <w:numId w:val="25"/>
              </w:numPr>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Familiarity with relevant BIS standards and their application.</w:t>
            </w:r>
          </w:p>
          <w:p w14:paraId="08E9ECCA" w14:textId="77777777" w:rsidR="00341A66" w:rsidRPr="000B0251" w:rsidRDefault="00341A66" w:rsidP="00341A66">
            <w:pPr>
              <w:spacing w:before="100" w:beforeAutospacing="1" w:after="100" w:afterAutospacing="1"/>
              <w:rPr>
                <w:rFonts w:eastAsia="Times New Roman" w:cstheme="minorHAnsi"/>
                <w:kern w:val="0"/>
                <w:lang w:eastAsia="en-IN"/>
                <w14:ligatures w14:val="none"/>
              </w:rPr>
            </w:pPr>
            <w:r w:rsidRPr="000B0251">
              <w:rPr>
                <w:rFonts w:eastAsia="Times New Roman" w:cstheme="minorHAnsi"/>
                <w:b/>
                <w:bCs/>
                <w:kern w:val="0"/>
                <w:lang w:eastAsia="en-IN"/>
                <w14:ligatures w14:val="none"/>
              </w:rPr>
              <w:t>Follow-up Resources:</w:t>
            </w:r>
          </w:p>
          <w:p w14:paraId="61F0E6E9" w14:textId="77777777" w:rsidR="00341A66" w:rsidRPr="000B0251" w:rsidRDefault="00341A66" w:rsidP="00DE7C6E">
            <w:pPr>
              <w:numPr>
                <w:ilvl w:val="0"/>
                <w:numId w:val="26"/>
              </w:numPr>
              <w:tabs>
                <w:tab w:val="clear" w:pos="360"/>
                <w:tab w:val="num" w:pos="720"/>
              </w:tabs>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Access to relevant BIS standards and documents.</w:t>
            </w:r>
          </w:p>
          <w:p w14:paraId="71D75F25" w14:textId="77777777" w:rsidR="00341A66" w:rsidRPr="000B0251" w:rsidRDefault="00341A66" w:rsidP="00DE7C6E">
            <w:pPr>
              <w:numPr>
                <w:ilvl w:val="0"/>
                <w:numId w:val="26"/>
              </w:numPr>
              <w:tabs>
                <w:tab w:val="clear" w:pos="360"/>
                <w:tab w:val="num" w:pos="720"/>
              </w:tabs>
              <w:spacing w:before="100" w:beforeAutospacing="1" w:after="100" w:afterAutospacing="1"/>
              <w:rPr>
                <w:rFonts w:eastAsia="Times New Roman" w:cstheme="minorHAnsi"/>
                <w:kern w:val="0"/>
                <w:lang w:eastAsia="en-IN"/>
                <w14:ligatures w14:val="none"/>
              </w:rPr>
            </w:pPr>
            <w:r w:rsidRPr="000B0251">
              <w:rPr>
                <w:rFonts w:eastAsia="Times New Roman" w:cstheme="minorHAnsi"/>
                <w:kern w:val="0"/>
                <w:lang w:eastAsia="en-IN"/>
                <w14:ligatures w14:val="none"/>
              </w:rPr>
              <w:t>Contact information for further queries or guidance.</w:t>
            </w:r>
          </w:p>
          <w:p w14:paraId="745801EA" w14:textId="77777777" w:rsidR="00341A66" w:rsidRPr="000B0251" w:rsidRDefault="00341A66" w:rsidP="00341A66">
            <w:pPr>
              <w:spacing w:before="100" w:beforeAutospacing="1" w:after="100" w:afterAutospacing="1"/>
              <w:rPr>
                <w:rFonts w:eastAsia="Times New Roman" w:cstheme="minorHAnsi"/>
                <w:b/>
                <w:bCs/>
                <w:kern w:val="0"/>
                <w:lang w:eastAsia="en-IN"/>
                <w14:ligatures w14:val="none"/>
              </w:rPr>
            </w:pPr>
          </w:p>
        </w:tc>
      </w:tr>
    </w:tbl>
    <w:p w14:paraId="417D3E02" w14:textId="6E1C62CB" w:rsidR="00154782" w:rsidRDefault="00154782">
      <w:pPr>
        <w:rPr>
          <w:rFonts w:cstheme="minorHAnsi"/>
        </w:rPr>
      </w:pPr>
    </w:p>
    <w:p w14:paraId="5206E5CE" w14:textId="6DAAE494" w:rsidR="00762309" w:rsidRDefault="00762309">
      <w:pPr>
        <w:rPr>
          <w:rFonts w:cstheme="minorHAnsi"/>
        </w:rPr>
      </w:pPr>
    </w:p>
    <w:p w14:paraId="500FEC50" w14:textId="77777777" w:rsidR="00762309" w:rsidRPr="004E13F7" w:rsidRDefault="00762309">
      <w:pPr>
        <w:rPr>
          <w:rFonts w:cstheme="minorHAnsi"/>
        </w:rPr>
      </w:pPr>
    </w:p>
    <w:sectPr w:rsidR="00762309" w:rsidRPr="004E13F7" w:rsidSect="00961A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C8D"/>
    <w:multiLevelType w:val="hybridMultilevel"/>
    <w:tmpl w:val="27380BE0"/>
    <w:lvl w:ilvl="0" w:tplc="EEFE110A">
      <w:start w:val="1"/>
      <w:numFmt w:val="decimal"/>
      <w:lvlText w:val="%1."/>
      <w:lvlJc w:val="left"/>
      <w:pPr>
        <w:ind w:left="327" w:hanging="221"/>
      </w:pPr>
      <w:rPr>
        <w:rFonts w:ascii="Calibri" w:eastAsia="Calibri" w:hAnsi="Calibri" w:cs="Calibri" w:hint="default"/>
        <w:b/>
        <w:bCs/>
        <w:i w:val="0"/>
        <w:iCs w:val="0"/>
        <w:spacing w:val="0"/>
        <w:w w:val="100"/>
        <w:sz w:val="22"/>
        <w:szCs w:val="22"/>
        <w:lang w:val="en-US" w:eastAsia="en-US" w:bidi="ar-SA"/>
      </w:rPr>
    </w:lvl>
    <w:lvl w:ilvl="1" w:tplc="0E94C7C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7F76687E">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16B8F396">
      <w:numFmt w:val="bullet"/>
      <w:lvlText w:val="•"/>
      <w:lvlJc w:val="left"/>
      <w:pPr>
        <w:ind w:left="2334" w:hanging="360"/>
      </w:pPr>
      <w:rPr>
        <w:rFonts w:hint="default"/>
        <w:lang w:val="en-US" w:eastAsia="en-US" w:bidi="ar-SA"/>
      </w:rPr>
    </w:lvl>
    <w:lvl w:ilvl="4" w:tplc="4DA07346">
      <w:numFmt w:val="bullet"/>
      <w:lvlText w:val="•"/>
      <w:lvlJc w:val="left"/>
      <w:pPr>
        <w:ind w:left="3129" w:hanging="360"/>
      </w:pPr>
      <w:rPr>
        <w:rFonts w:hint="default"/>
        <w:lang w:val="en-US" w:eastAsia="en-US" w:bidi="ar-SA"/>
      </w:rPr>
    </w:lvl>
    <w:lvl w:ilvl="5" w:tplc="CA14EAF6">
      <w:numFmt w:val="bullet"/>
      <w:lvlText w:val="•"/>
      <w:lvlJc w:val="left"/>
      <w:pPr>
        <w:ind w:left="3924" w:hanging="360"/>
      </w:pPr>
      <w:rPr>
        <w:rFonts w:hint="default"/>
        <w:lang w:val="en-US" w:eastAsia="en-US" w:bidi="ar-SA"/>
      </w:rPr>
    </w:lvl>
    <w:lvl w:ilvl="6" w:tplc="8A4E4878">
      <w:numFmt w:val="bullet"/>
      <w:lvlText w:val="•"/>
      <w:lvlJc w:val="left"/>
      <w:pPr>
        <w:ind w:left="4719" w:hanging="360"/>
      </w:pPr>
      <w:rPr>
        <w:rFonts w:hint="default"/>
        <w:lang w:val="en-US" w:eastAsia="en-US" w:bidi="ar-SA"/>
      </w:rPr>
    </w:lvl>
    <w:lvl w:ilvl="7" w:tplc="82F8E148">
      <w:numFmt w:val="bullet"/>
      <w:lvlText w:val="•"/>
      <w:lvlJc w:val="left"/>
      <w:pPr>
        <w:ind w:left="5514" w:hanging="360"/>
      </w:pPr>
      <w:rPr>
        <w:rFonts w:hint="default"/>
        <w:lang w:val="en-US" w:eastAsia="en-US" w:bidi="ar-SA"/>
      </w:rPr>
    </w:lvl>
    <w:lvl w:ilvl="8" w:tplc="40161598">
      <w:numFmt w:val="bullet"/>
      <w:lvlText w:val="•"/>
      <w:lvlJc w:val="left"/>
      <w:pPr>
        <w:ind w:left="6309" w:hanging="360"/>
      </w:pPr>
      <w:rPr>
        <w:rFonts w:hint="default"/>
        <w:lang w:val="en-US" w:eastAsia="en-US" w:bidi="ar-SA"/>
      </w:rPr>
    </w:lvl>
  </w:abstractNum>
  <w:abstractNum w:abstractNumId="1" w15:restartNumberingAfterBreak="0">
    <w:nsid w:val="060E7EA6"/>
    <w:multiLevelType w:val="multilevel"/>
    <w:tmpl w:val="0E4CB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26CF0"/>
    <w:multiLevelType w:val="multilevel"/>
    <w:tmpl w:val="19C04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4B7003"/>
    <w:multiLevelType w:val="multilevel"/>
    <w:tmpl w:val="E4C4F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16ECD"/>
    <w:multiLevelType w:val="multilevel"/>
    <w:tmpl w:val="DE806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73290"/>
    <w:multiLevelType w:val="multilevel"/>
    <w:tmpl w:val="100AD0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C62945"/>
    <w:multiLevelType w:val="multilevel"/>
    <w:tmpl w:val="07DA9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C2002"/>
    <w:multiLevelType w:val="multilevel"/>
    <w:tmpl w:val="47D08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434CD"/>
    <w:multiLevelType w:val="hybridMultilevel"/>
    <w:tmpl w:val="BB620D6A"/>
    <w:lvl w:ilvl="0" w:tplc="1F3C9306">
      <w:start w:val="1"/>
      <w:numFmt w:val="decimal"/>
      <w:lvlText w:val="%1."/>
      <w:lvlJc w:val="left"/>
      <w:pPr>
        <w:ind w:left="327" w:hanging="221"/>
      </w:pPr>
      <w:rPr>
        <w:rFonts w:ascii="Calibri" w:eastAsia="Calibri" w:hAnsi="Calibri" w:cs="Calibri" w:hint="default"/>
        <w:b/>
        <w:bCs/>
        <w:w w:val="100"/>
        <w:sz w:val="22"/>
        <w:szCs w:val="22"/>
        <w:lang w:val="en-US" w:eastAsia="en-US" w:bidi="ar-SA"/>
      </w:rPr>
    </w:lvl>
    <w:lvl w:ilvl="1" w:tplc="B282B8B6">
      <w:numFmt w:val="bullet"/>
      <w:lvlText w:val=""/>
      <w:lvlJc w:val="left"/>
      <w:pPr>
        <w:ind w:left="827" w:hanging="360"/>
      </w:pPr>
      <w:rPr>
        <w:rFonts w:ascii="Symbol" w:eastAsia="Symbol" w:hAnsi="Symbol" w:cs="Symbol" w:hint="default"/>
        <w:w w:val="99"/>
        <w:sz w:val="20"/>
        <w:szCs w:val="20"/>
        <w:lang w:val="en-US" w:eastAsia="en-US" w:bidi="ar-SA"/>
      </w:rPr>
    </w:lvl>
    <w:lvl w:ilvl="2" w:tplc="8D662B92">
      <w:numFmt w:val="bullet"/>
      <w:lvlText w:val="•"/>
      <w:lvlJc w:val="left"/>
      <w:pPr>
        <w:ind w:left="1540" w:hanging="360"/>
      </w:pPr>
      <w:rPr>
        <w:rFonts w:hint="default"/>
        <w:lang w:val="en-US" w:eastAsia="en-US" w:bidi="ar-SA"/>
      </w:rPr>
    </w:lvl>
    <w:lvl w:ilvl="3" w:tplc="0922AF9C">
      <w:numFmt w:val="bullet"/>
      <w:lvlText w:val="•"/>
      <w:lvlJc w:val="left"/>
      <w:pPr>
        <w:ind w:left="2334" w:hanging="360"/>
      </w:pPr>
      <w:rPr>
        <w:rFonts w:hint="default"/>
        <w:lang w:val="en-US" w:eastAsia="en-US" w:bidi="ar-SA"/>
      </w:rPr>
    </w:lvl>
    <w:lvl w:ilvl="4" w:tplc="7EA279F0">
      <w:numFmt w:val="bullet"/>
      <w:lvlText w:val="•"/>
      <w:lvlJc w:val="left"/>
      <w:pPr>
        <w:ind w:left="3129" w:hanging="360"/>
      </w:pPr>
      <w:rPr>
        <w:rFonts w:hint="default"/>
        <w:lang w:val="en-US" w:eastAsia="en-US" w:bidi="ar-SA"/>
      </w:rPr>
    </w:lvl>
    <w:lvl w:ilvl="5" w:tplc="5B0A13D8">
      <w:numFmt w:val="bullet"/>
      <w:lvlText w:val="•"/>
      <w:lvlJc w:val="left"/>
      <w:pPr>
        <w:ind w:left="3924" w:hanging="360"/>
      </w:pPr>
      <w:rPr>
        <w:rFonts w:hint="default"/>
        <w:lang w:val="en-US" w:eastAsia="en-US" w:bidi="ar-SA"/>
      </w:rPr>
    </w:lvl>
    <w:lvl w:ilvl="6" w:tplc="819244A2">
      <w:numFmt w:val="bullet"/>
      <w:lvlText w:val="•"/>
      <w:lvlJc w:val="left"/>
      <w:pPr>
        <w:ind w:left="4719" w:hanging="360"/>
      </w:pPr>
      <w:rPr>
        <w:rFonts w:hint="default"/>
        <w:lang w:val="en-US" w:eastAsia="en-US" w:bidi="ar-SA"/>
      </w:rPr>
    </w:lvl>
    <w:lvl w:ilvl="7" w:tplc="73225DE6">
      <w:numFmt w:val="bullet"/>
      <w:lvlText w:val="•"/>
      <w:lvlJc w:val="left"/>
      <w:pPr>
        <w:ind w:left="5514" w:hanging="360"/>
      </w:pPr>
      <w:rPr>
        <w:rFonts w:hint="default"/>
        <w:lang w:val="en-US" w:eastAsia="en-US" w:bidi="ar-SA"/>
      </w:rPr>
    </w:lvl>
    <w:lvl w:ilvl="8" w:tplc="99502296">
      <w:numFmt w:val="bullet"/>
      <w:lvlText w:val="•"/>
      <w:lvlJc w:val="left"/>
      <w:pPr>
        <w:ind w:left="6309" w:hanging="360"/>
      </w:pPr>
      <w:rPr>
        <w:rFonts w:hint="default"/>
        <w:lang w:val="en-US" w:eastAsia="en-US" w:bidi="ar-SA"/>
      </w:rPr>
    </w:lvl>
  </w:abstractNum>
  <w:abstractNum w:abstractNumId="9" w15:restartNumberingAfterBreak="0">
    <w:nsid w:val="17524D69"/>
    <w:multiLevelType w:val="multilevel"/>
    <w:tmpl w:val="1B2E2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7A969E8"/>
    <w:multiLevelType w:val="hybridMultilevel"/>
    <w:tmpl w:val="6E0C2D18"/>
    <w:lvl w:ilvl="0" w:tplc="5C92AB16">
      <w:start w:val="1"/>
      <w:numFmt w:val="decimal"/>
      <w:lvlText w:val="%1."/>
      <w:lvlJc w:val="left"/>
      <w:pPr>
        <w:ind w:left="327" w:hanging="221"/>
      </w:pPr>
      <w:rPr>
        <w:rFonts w:ascii="Calibri" w:eastAsia="Calibri" w:hAnsi="Calibri" w:cs="Calibri" w:hint="default"/>
        <w:b/>
        <w:bCs/>
        <w:i w:val="0"/>
        <w:iCs w:val="0"/>
        <w:spacing w:val="0"/>
        <w:w w:val="100"/>
        <w:sz w:val="22"/>
        <w:szCs w:val="22"/>
        <w:lang w:val="en-US" w:eastAsia="en-US" w:bidi="ar-SA"/>
      </w:rPr>
    </w:lvl>
    <w:lvl w:ilvl="1" w:tplc="F12A8EA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929C1318">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E4DA23CA">
      <w:numFmt w:val="bullet"/>
      <w:lvlText w:val="•"/>
      <w:lvlJc w:val="left"/>
      <w:pPr>
        <w:ind w:left="2334" w:hanging="360"/>
      </w:pPr>
      <w:rPr>
        <w:rFonts w:hint="default"/>
        <w:lang w:val="en-US" w:eastAsia="en-US" w:bidi="ar-SA"/>
      </w:rPr>
    </w:lvl>
    <w:lvl w:ilvl="4" w:tplc="8996C45A">
      <w:numFmt w:val="bullet"/>
      <w:lvlText w:val="•"/>
      <w:lvlJc w:val="left"/>
      <w:pPr>
        <w:ind w:left="3129" w:hanging="360"/>
      </w:pPr>
      <w:rPr>
        <w:rFonts w:hint="default"/>
        <w:lang w:val="en-US" w:eastAsia="en-US" w:bidi="ar-SA"/>
      </w:rPr>
    </w:lvl>
    <w:lvl w:ilvl="5" w:tplc="312852AA">
      <w:numFmt w:val="bullet"/>
      <w:lvlText w:val="•"/>
      <w:lvlJc w:val="left"/>
      <w:pPr>
        <w:ind w:left="3924" w:hanging="360"/>
      </w:pPr>
      <w:rPr>
        <w:rFonts w:hint="default"/>
        <w:lang w:val="en-US" w:eastAsia="en-US" w:bidi="ar-SA"/>
      </w:rPr>
    </w:lvl>
    <w:lvl w:ilvl="6" w:tplc="B4AA5840">
      <w:numFmt w:val="bullet"/>
      <w:lvlText w:val="•"/>
      <w:lvlJc w:val="left"/>
      <w:pPr>
        <w:ind w:left="4719" w:hanging="360"/>
      </w:pPr>
      <w:rPr>
        <w:rFonts w:hint="default"/>
        <w:lang w:val="en-US" w:eastAsia="en-US" w:bidi="ar-SA"/>
      </w:rPr>
    </w:lvl>
    <w:lvl w:ilvl="7" w:tplc="25D48EFC">
      <w:numFmt w:val="bullet"/>
      <w:lvlText w:val="•"/>
      <w:lvlJc w:val="left"/>
      <w:pPr>
        <w:ind w:left="5514" w:hanging="360"/>
      </w:pPr>
      <w:rPr>
        <w:rFonts w:hint="default"/>
        <w:lang w:val="en-US" w:eastAsia="en-US" w:bidi="ar-SA"/>
      </w:rPr>
    </w:lvl>
    <w:lvl w:ilvl="8" w:tplc="DD4E7278">
      <w:numFmt w:val="bullet"/>
      <w:lvlText w:val="•"/>
      <w:lvlJc w:val="left"/>
      <w:pPr>
        <w:ind w:left="6309" w:hanging="360"/>
      </w:pPr>
      <w:rPr>
        <w:rFonts w:hint="default"/>
        <w:lang w:val="en-US" w:eastAsia="en-US" w:bidi="ar-SA"/>
      </w:rPr>
    </w:lvl>
  </w:abstractNum>
  <w:abstractNum w:abstractNumId="11" w15:restartNumberingAfterBreak="0">
    <w:nsid w:val="18F80EA0"/>
    <w:multiLevelType w:val="multilevel"/>
    <w:tmpl w:val="726AE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A4FB1"/>
    <w:multiLevelType w:val="hybridMultilevel"/>
    <w:tmpl w:val="F44A7530"/>
    <w:lvl w:ilvl="0" w:tplc="35F45A82">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1" w:tplc="A58EE5DE">
      <w:numFmt w:val="bullet"/>
      <w:lvlText w:val="•"/>
      <w:lvlJc w:val="left"/>
      <w:pPr>
        <w:ind w:left="2175" w:hanging="360"/>
      </w:pPr>
      <w:rPr>
        <w:rFonts w:hint="default"/>
        <w:lang w:val="en-US" w:eastAsia="en-US" w:bidi="ar-SA"/>
      </w:rPr>
    </w:lvl>
    <w:lvl w:ilvl="2" w:tplc="18A6F330">
      <w:numFmt w:val="bullet"/>
      <w:lvlText w:val="•"/>
      <w:lvlJc w:val="left"/>
      <w:pPr>
        <w:ind w:left="2811" w:hanging="360"/>
      </w:pPr>
      <w:rPr>
        <w:rFonts w:hint="default"/>
        <w:lang w:val="en-US" w:eastAsia="en-US" w:bidi="ar-SA"/>
      </w:rPr>
    </w:lvl>
    <w:lvl w:ilvl="3" w:tplc="2C1EEE84">
      <w:numFmt w:val="bullet"/>
      <w:lvlText w:val="•"/>
      <w:lvlJc w:val="left"/>
      <w:pPr>
        <w:ind w:left="3447" w:hanging="360"/>
      </w:pPr>
      <w:rPr>
        <w:rFonts w:hint="default"/>
        <w:lang w:val="en-US" w:eastAsia="en-US" w:bidi="ar-SA"/>
      </w:rPr>
    </w:lvl>
    <w:lvl w:ilvl="4" w:tplc="D082CB18">
      <w:numFmt w:val="bullet"/>
      <w:lvlText w:val="•"/>
      <w:lvlJc w:val="left"/>
      <w:pPr>
        <w:ind w:left="4083" w:hanging="360"/>
      </w:pPr>
      <w:rPr>
        <w:rFonts w:hint="default"/>
        <w:lang w:val="en-US" w:eastAsia="en-US" w:bidi="ar-SA"/>
      </w:rPr>
    </w:lvl>
    <w:lvl w:ilvl="5" w:tplc="FDD44EE2">
      <w:numFmt w:val="bullet"/>
      <w:lvlText w:val="•"/>
      <w:lvlJc w:val="left"/>
      <w:pPr>
        <w:ind w:left="4719" w:hanging="360"/>
      </w:pPr>
      <w:rPr>
        <w:rFonts w:hint="default"/>
        <w:lang w:val="en-US" w:eastAsia="en-US" w:bidi="ar-SA"/>
      </w:rPr>
    </w:lvl>
    <w:lvl w:ilvl="6" w:tplc="A31029C2">
      <w:numFmt w:val="bullet"/>
      <w:lvlText w:val="•"/>
      <w:lvlJc w:val="left"/>
      <w:pPr>
        <w:ind w:left="5355" w:hanging="360"/>
      </w:pPr>
      <w:rPr>
        <w:rFonts w:hint="default"/>
        <w:lang w:val="en-US" w:eastAsia="en-US" w:bidi="ar-SA"/>
      </w:rPr>
    </w:lvl>
    <w:lvl w:ilvl="7" w:tplc="5CC8D536">
      <w:numFmt w:val="bullet"/>
      <w:lvlText w:val="•"/>
      <w:lvlJc w:val="left"/>
      <w:pPr>
        <w:ind w:left="5991" w:hanging="360"/>
      </w:pPr>
      <w:rPr>
        <w:rFonts w:hint="default"/>
        <w:lang w:val="en-US" w:eastAsia="en-US" w:bidi="ar-SA"/>
      </w:rPr>
    </w:lvl>
    <w:lvl w:ilvl="8" w:tplc="1512B2F0">
      <w:numFmt w:val="bullet"/>
      <w:lvlText w:val="•"/>
      <w:lvlJc w:val="left"/>
      <w:pPr>
        <w:ind w:left="6627" w:hanging="360"/>
      </w:pPr>
      <w:rPr>
        <w:rFonts w:hint="default"/>
        <w:lang w:val="en-US" w:eastAsia="en-US" w:bidi="ar-SA"/>
      </w:rPr>
    </w:lvl>
  </w:abstractNum>
  <w:abstractNum w:abstractNumId="13" w15:restartNumberingAfterBreak="0">
    <w:nsid w:val="2089666B"/>
    <w:multiLevelType w:val="hybridMultilevel"/>
    <w:tmpl w:val="BEC873CE"/>
    <w:lvl w:ilvl="0" w:tplc="011291FE">
      <w:start w:val="3"/>
      <w:numFmt w:val="decimal"/>
      <w:lvlText w:val="%1."/>
      <w:lvlJc w:val="left"/>
      <w:pPr>
        <w:ind w:left="327" w:hanging="221"/>
      </w:pPr>
      <w:rPr>
        <w:rFonts w:ascii="Calibri" w:eastAsia="Calibri" w:hAnsi="Calibri" w:cs="Calibri" w:hint="default"/>
        <w:b/>
        <w:bCs/>
        <w:i w:val="0"/>
        <w:iCs w:val="0"/>
        <w:spacing w:val="0"/>
        <w:w w:val="100"/>
        <w:sz w:val="22"/>
        <w:szCs w:val="22"/>
        <w:lang w:val="en-US" w:eastAsia="en-US" w:bidi="ar-SA"/>
      </w:rPr>
    </w:lvl>
    <w:lvl w:ilvl="1" w:tplc="35B25AE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9E6ADCBE">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ED94E59C">
      <w:numFmt w:val="bullet"/>
      <w:lvlText w:val="•"/>
      <w:lvlJc w:val="left"/>
      <w:pPr>
        <w:ind w:left="2334" w:hanging="360"/>
      </w:pPr>
      <w:rPr>
        <w:rFonts w:hint="default"/>
        <w:lang w:val="en-US" w:eastAsia="en-US" w:bidi="ar-SA"/>
      </w:rPr>
    </w:lvl>
    <w:lvl w:ilvl="4" w:tplc="2F843FDE">
      <w:numFmt w:val="bullet"/>
      <w:lvlText w:val="•"/>
      <w:lvlJc w:val="left"/>
      <w:pPr>
        <w:ind w:left="3129" w:hanging="360"/>
      </w:pPr>
      <w:rPr>
        <w:rFonts w:hint="default"/>
        <w:lang w:val="en-US" w:eastAsia="en-US" w:bidi="ar-SA"/>
      </w:rPr>
    </w:lvl>
    <w:lvl w:ilvl="5" w:tplc="762A9132">
      <w:numFmt w:val="bullet"/>
      <w:lvlText w:val="•"/>
      <w:lvlJc w:val="left"/>
      <w:pPr>
        <w:ind w:left="3924" w:hanging="360"/>
      </w:pPr>
      <w:rPr>
        <w:rFonts w:hint="default"/>
        <w:lang w:val="en-US" w:eastAsia="en-US" w:bidi="ar-SA"/>
      </w:rPr>
    </w:lvl>
    <w:lvl w:ilvl="6" w:tplc="B80E76B0">
      <w:numFmt w:val="bullet"/>
      <w:lvlText w:val="•"/>
      <w:lvlJc w:val="left"/>
      <w:pPr>
        <w:ind w:left="4719" w:hanging="360"/>
      </w:pPr>
      <w:rPr>
        <w:rFonts w:hint="default"/>
        <w:lang w:val="en-US" w:eastAsia="en-US" w:bidi="ar-SA"/>
      </w:rPr>
    </w:lvl>
    <w:lvl w:ilvl="7" w:tplc="B694FF7E">
      <w:numFmt w:val="bullet"/>
      <w:lvlText w:val="•"/>
      <w:lvlJc w:val="left"/>
      <w:pPr>
        <w:ind w:left="5514" w:hanging="360"/>
      </w:pPr>
      <w:rPr>
        <w:rFonts w:hint="default"/>
        <w:lang w:val="en-US" w:eastAsia="en-US" w:bidi="ar-SA"/>
      </w:rPr>
    </w:lvl>
    <w:lvl w:ilvl="8" w:tplc="2330329C">
      <w:numFmt w:val="bullet"/>
      <w:lvlText w:val="•"/>
      <w:lvlJc w:val="left"/>
      <w:pPr>
        <w:ind w:left="6309" w:hanging="360"/>
      </w:pPr>
      <w:rPr>
        <w:rFonts w:hint="default"/>
        <w:lang w:val="en-US" w:eastAsia="en-US" w:bidi="ar-SA"/>
      </w:rPr>
    </w:lvl>
  </w:abstractNum>
  <w:abstractNum w:abstractNumId="14" w15:restartNumberingAfterBreak="0">
    <w:nsid w:val="223E65F8"/>
    <w:multiLevelType w:val="multilevel"/>
    <w:tmpl w:val="312E0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33E53"/>
    <w:multiLevelType w:val="multilevel"/>
    <w:tmpl w:val="7AE28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9B41955"/>
    <w:multiLevelType w:val="multilevel"/>
    <w:tmpl w:val="1D2680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018569B"/>
    <w:multiLevelType w:val="hybridMultilevel"/>
    <w:tmpl w:val="6AD83B30"/>
    <w:lvl w:ilvl="0" w:tplc="E88E4972">
      <w:start w:val="4"/>
      <w:numFmt w:val="decimal"/>
      <w:lvlText w:val="%1."/>
      <w:lvlJc w:val="left"/>
      <w:pPr>
        <w:ind w:left="329" w:hanging="223"/>
      </w:pPr>
      <w:rPr>
        <w:rFonts w:ascii="Calibri" w:eastAsia="Calibri" w:hAnsi="Calibri" w:cs="Calibri" w:hint="default"/>
        <w:b/>
        <w:bCs/>
        <w:i w:val="0"/>
        <w:iCs w:val="0"/>
        <w:spacing w:val="0"/>
        <w:w w:val="100"/>
        <w:sz w:val="22"/>
        <w:szCs w:val="22"/>
        <w:lang w:val="en-US" w:eastAsia="en-US" w:bidi="ar-SA"/>
      </w:rPr>
    </w:lvl>
    <w:lvl w:ilvl="1" w:tplc="ED9033D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05C6CDBC">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31AABDB2">
      <w:numFmt w:val="bullet"/>
      <w:lvlText w:val="•"/>
      <w:lvlJc w:val="left"/>
      <w:pPr>
        <w:ind w:left="2334" w:hanging="360"/>
      </w:pPr>
      <w:rPr>
        <w:rFonts w:hint="default"/>
        <w:lang w:val="en-US" w:eastAsia="en-US" w:bidi="ar-SA"/>
      </w:rPr>
    </w:lvl>
    <w:lvl w:ilvl="4" w:tplc="02F85EF2">
      <w:numFmt w:val="bullet"/>
      <w:lvlText w:val="•"/>
      <w:lvlJc w:val="left"/>
      <w:pPr>
        <w:ind w:left="3129" w:hanging="360"/>
      </w:pPr>
      <w:rPr>
        <w:rFonts w:hint="default"/>
        <w:lang w:val="en-US" w:eastAsia="en-US" w:bidi="ar-SA"/>
      </w:rPr>
    </w:lvl>
    <w:lvl w:ilvl="5" w:tplc="C2E66682">
      <w:numFmt w:val="bullet"/>
      <w:lvlText w:val="•"/>
      <w:lvlJc w:val="left"/>
      <w:pPr>
        <w:ind w:left="3924" w:hanging="360"/>
      </w:pPr>
      <w:rPr>
        <w:rFonts w:hint="default"/>
        <w:lang w:val="en-US" w:eastAsia="en-US" w:bidi="ar-SA"/>
      </w:rPr>
    </w:lvl>
    <w:lvl w:ilvl="6" w:tplc="0FDCEC52">
      <w:numFmt w:val="bullet"/>
      <w:lvlText w:val="•"/>
      <w:lvlJc w:val="left"/>
      <w:pPr>
        <w:ind w:left="4719" w:hanging="360"/>
      </w:pPr>
      <w:rPr>
        <w:rFonts w:hint="default"/>
        <w:lang w:val="en-US" w:eastAsia="en-US" w:bidi="ar-SA"/>
      </w:rPr>
    </w:lvl>
    <w:lvl w:ilvl="7" w:tplc="8764B226">
      <w:numFmt w:val="bullet"/>
      <w:lvlText w:val="•"/>
      <w:lvlJc w:val="left"/>
      <w:pPr>
        <w:ind w:left="5514" w:hanging="360"/>
      </w:pPr>
      <w:rPr>
        <w:rFonts w:hint="default"/>
        <w:lang w:val="en-US" w:eastAsia="en-US" w:bidi="ar-SA"/>
      </w:rPr>
    </w:lvl>
    <w:lvl w:ilvl="8" w:tplc="F8F698C0">
      <w:numFmt w:val="bullet"/>
      <w:lvlText w:val="•"/>
      <w:lvlJc w:val="left"/>
      <w:pPr>
        <w:ind w:left="6309" w:hanging="360"/>
      </w:pPr>
      <w:rPr>
        <w:rFonts w:hint="default"/>
        <w:lang w:val="en-US" w:eastAsia="en-US" w:bidi="ar-SA"/>
      </w:rPr>
    </w:lvl>
  </w:abstractNum>
  <w:abstractNum w:abstractNumId="18" w15:restartNumberingAfterBreak="0">
    <w:nsid w:val="304D3944"/>
    <w:multiLevelType w:val="multilevel"/>
    <w:tmpl w:val="68B44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07610"/>
    <w:multiLevelType w:val="hybridMultilevel"/>
    <w:tmpl w:val="3986147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A022464"/>
    <w:multiLevelType w:val="multilevel"/>
    <w:tmpl w:val="9DB47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0B36D8"/>
    <w:multiLevelType w:val="multilevel"/>
    <w:tmpl w:val="6E5C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716AE3"/>
    <w:multiLevelType w:val="hybridMultilevel"/>
    <w:tmpl w:val="ACD290F4"/>
    <w:lvl w:ilvl="0" w:tplc="58344786">
      <w:start w:val="6"/>
      <w:numFmt w:val="decimal"/>
      <w:lvlText w:val="%1."/>
      <w:lvlJc w:val="left"/>
      <w:pPr>
        <w:ind w:left="327" w:hanging="221"/>
      </w:pPr>
      <w:rPr>
        <w:rFonts w:ascii="Calibri" w:eastAsia="Calibri" w:hAnsi="Calibri" w:cs="Calibri" w:hint="default"/>
        <w:b/>
        <w:bCs/>
        <w:i w:val="0"/>
        <w:iCs w:val="0"/>
        <w:spacing w:val="0"/>
        <w:w w:val="100"/>
        <w:sz w:val="22"/>
        <w:szCs w:val="22"/>
        <w:lang w:val="en-US" w:eastAsia="en-US" w:bidi="ar-SA"/>
      </w:rPr>
    </w:lvl>
    <w:lvl w:ilvl="1" w:tplc="6AAA581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0ED42224">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23ACE362">
      <w:numFmt w:val="bullet"/>
      <w:lvlText w:val="•"/>
      <w:lvlJc w:val="left"/>
      <w:pPr>
        <w:ind w:left="2334" w:hanging="360"/>
      </w:pPr>
      <w:rPr>
        <w:rFonts w:hint="default"/>
        <w:lang w:val="en-US" w:eastAsia="en-US" w:bidi="ar-SA"/>
      </w:rPr>
    </w:lvl>
    <w:lvl w:ilvl="4" w:tplc="E40EA3F6">
      <w:numFmt w:val="bullet"/>
      <w:lvlText w:val="•"/>
      <w:lvlJc w:val="left"/>
      <w:pPr>
        <w:ind w:left="3129" w:hanging="360"/>
      </w:pPr>
      <w:rPr>
        <w:rFonts w:hint="default"/>
        <w:lang w:val="en-US" w:eastAsia="en-US" w:bidi="ar-SA"/>
      </w:rPr>
    </w:lvl>
    <w:lvl w:ilvl="5" w:tplc="A8380FA4">
      <w:numFmt w:val="bullet"/>
      <w:lvlText w:val="•"/>
      <w:lvlJc w:val="left"/>
      <w:pPr>
        <w:ind w:left="3924" w:hanging="360"/>
      </w:pPr>
      <w:rPr>
        <w:rFonts w:hint="default"/>
        <w:lang w:val="en-US" w:eastAsia="en-US" w:bidi="ar-SA"/>
      </w:rPr>
    </w:lvl>
    <w:lvl w:ilvl="6" w:tplc="4CFE130A">
      <w:numFmt w:val="bullet"/>
      <w:lvlText w:val="•"/>
      <w:lvlJc w:val="left"/>
      <w:pPr>
        <w:ind w:left="4719" w:hanging="360"/>
      </w:pPr>
      <w:rPr>
        <w:rFonts w:hint="default"/>
        <w:lang w:val="en-US" w:eastAsia="en-US" w:bidi="ar-SA"/>
      </w:rPr>
    </w:lvl>
    <w:lvl w:ilvl="7" w:tplc="BAA4AF50">
      <w:numFmt w:val="bullet"/>
      <w:lvlText w:val="•"/>
      <w:lvlJc w:val="left"/>
      <w:pPr>
        <w:ind w:left="5514" w:hanging="360"/>
      </w:pPr>
      <w:rPr>
        <w:rFonts w:hint="default"/>
        <w:lang w:val="en-US" w:eastAsia="en-US" w:bidi="ar-SA"/>
      </w:rPr>
    </w:lvl>
    <w:lvl w:ilvl="8" w:tplc="1C30E200">
      <w:numFmt w:val="bullet"/>
      <w:lvlText w:val="•"/>
      <w:lvlJc w:val="left"/>
      <w:pPr>
        <w:ind w:left="6309" w:hanging="360"/>
      </w:pPr>
      <w:rPr>
        <w:rFonts w:hint="default"/>
        <w:lang w:val="en-US" w:eastAsia="en-US" w:bidi="ar-SA"/>
      </w:rPr>
    </w:lvl>
  </w:abstractNum>
  <w:abstractNum w:abstractNumId="23" w15:restartNumberingAfterBreak="0">
    <w:nsid w:val="3E712E9B"/>
    <w:multiLevelType w:val="multilevel"/>
    <w:tmpl w:val="3DC29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11813"/>
    <w:multiLevelType w:val="multilevel"/>
    <w:tmpl w:val="A1F25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6213D"/>
    <w:multiLevelType w:val="hybridMultilevel"/>
    <w:tmpl w:val="AD3441FA"/>
    <w:lvl w:ilvl="0" w:tplc="92BE0DA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B268B62A">
      <w:numFmt w:val="bullet"/>
      <w:lvlText w:val="•"/>
      <w:lvlJc w:val="left"/>
      <w:pPr>
        <w:ind w:left="695" w:hanging="360"/>
      </w:pPr>
      <w:rPr>
        <w:rFonts w:hint="default"/>
        <w:lang w:val="en-US" w:eastAsia="en-US" w:bidi="ar-SA"/>
      </w:rPr>
    </w:lvl>
    <w:lvl w:ilvl="2" w:tplc="1DB2B14C">
      <w:numFmt w:val="bullet"/>
      <w:lvlText w:val="•"/>
      <w:lvlJc w:val="left"/>
      <w:pPr>
        <w:ind w:left="931" w:hanging="360"/>
      </w:pPr>
      <w:rPr>
        <w:rFonts w:hint="default"/>
        <w:lang w:val="en-US" w:eastAsia="en-US" w:bidi="ar-SA"/>
      </w:rPr>
    </w:lvl>
    <w:lvl w:ilvl="3" w:tplc="1E98FFE2">
      <w:numFmt w:val="bullet"/>
      <w:lvlText w:val="•"/>
      <w:lvlJc w:val="left"/>
      <w:pPr>
        <w:ind w:left="1166" w:hanging="360"/>
      </w:pPr>
      <w:rPr>
        <w:rFonts w:hint="default"/>
        <w:lang w:val="en-US" w:eastAsia="en-US" w:bidi="ar-SA"/>
      </w:rPr>
    </w:lvl>
    <w:lvl w:ilvl="4" w:tplc="2494C788">
      <w:numFmt w:val="bullet"/>
      <w:lvlText w:val="•"/>
      <w:lvlJc w:val="left"/>
      <w:pPr>
        <w:ind w:left="1402" w:hanging="360"/>
      </w:pPr>
      <w:rPr>
        <w:rFonts w:hint="default"/>
        <w:lang w:val="en-US" w:eastAsia="en-US" w:bidi="ar-SA"/>
      </w:rPr>
    </w:lvl>
    <w:lvl w:ilvl="5" w:tplc="39B40542">
      <w:numFmt w:val="bullet"/>
      <w:lvlText w:val="•"/>
      <w:lvlJc w:val="left"/>
      <w:pPr>
        <w:ind w:left="1637" w:hanging="360"/>
      </w:pPr>
      <w:rPr>
        <w:rFonts w:hint="default"/>
        <w:lang w:val="en-US" w:eastAsia="en-US" w:bidi="ar-SA"/>
      </w:rPr>
    </w:lvl>
    <w:lvl w:ilvl="6" w:tplc="0B121346">
      <w:numFmt w:val="bullet"/>
      <w:lvlText w:val="•"/>
      <w:lvlJc w:val="left"/>
      <w:pPr>
        <w:ind w:left="1873" w:hanging="360"/>
      </w:pPr>
      <w:rPr>
        <w:rFonts w:hint="default"/>
        <w:lang w:val="en-US" w:eastAsia="en-US" w:bidi="ar-SA"/>
      </w:rPr>
    </w:lvl>
    <w:lvl w:ilvl="7" w:tplc="D8523B50">
      <w:numFmt w:val="bullet"/>
      <w:lvlText w:val="•"/>
      <w:lvlJc w:val="left"/>
      <w:pPr>
        <w:ind w:left="2108" w:hanging="360"/>
      </w:pPr>
      <w:rPr>
        <w:rFonts w:hint="default"/>
        <w:lang w:val="en-US" w:eastAsia="en-US" w:bidi="ar-SA"/>
      </w:rPr>
    </w:lvl>
    <w:lvl w:ilvl="8" w:tplc="CA047C06">
      <w:numFmt w:val="bullet"/>
      <w:lvlText w:val="•"/>
      <w:lvlJc w:val="left"/>
      <w:pPr>
        <w:ind w:left="2344" w:hanging="360"/>
      </w:pPr>
      <w:rPr>
        <w:rFonts w:hint="default"/>
        <w:lang w:val="en-US" w:eastAsia="en-US" w:bidi="ar-SA"/>
      </w:rPr>
    </w:lvl>
  </w:abstractNum>
  <w:abstractNum w:abstractNumId="26" w15:restartNumberingAfterBreak="0">
    <w:nsid w:val="4BDB5FDE"/>
    <w:multiLevelType w:val="multilevel"/>
    <w:tmpl w:val="205A6B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8957E3"/>
    <w:multiLevelType w:val="multilevel"/>
    <w:tmpl w:val="C0A4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20190"/>
    <w:multiLevelType w:val="multilevel"/>
    <w:tmpl w:val="1C4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00F48"/>
    <w:multiLevelType w:val="hybridMultilevel"/>
    <w:tmpl w:val="4A449012"/>
    <w:lvl w:ilvl="0" w:tplc="95DC911C">
      <w:start w:val="1"/>
      <w:numFmt w:val="decimal"/>
      <w:lvlText w:val="%1."/>
      <w:lvlJc w:val="left"/>
      <w:pPr>
        <w:ind w:left="327" w:hanging="221"/>
      </w:pPr>
      <w:rPr>
        <w:rFonts w:asciiTheme="minorHAnsi" w:eastAsia="Calibri" w:hAnsiTheme="minorHAnsi" w:cstheme="minorHAnsi" w:hint="default"/>
        <w:b/>
        <w:bCs/>
        <w:i w:val="0"/>
        <w:iCs w:val="0"/>
        <w:spacing w:val="0"/>
        <w:w w:val="100"/>
        <w:sz w:val="22"/>
        <w:szCs w:val="22"/>
        <w:lang w:val="en-US" w:eastAsia="en-US" w:bidi="ar-SA"/>
      </w:rPr>
    </w:lvl>
    <w:lvl w:ilvl="1" w:tplc="98B2622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1A3491CA">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647686D6">
      <w:numFmt w:val="bullet"/>
      <w:lvlText w:val="•"/>
      <w:lvlJc w:val="left"/>
      <w:pPr>
        <w:ind w:left="2334" w:hanging="360"/>
      </w:pPr>
      <w:rPr>
        <w:rFonts w:hint="default"/>
        <w:lang w:val="en-US" w:eastAsia="en-US" w:bidi="ar-SA"/>
      </w:rPr>
    </w:lvl>
    <w:lvl w:ilvl="4" w:tplc="4DB0DD02">
      <w:numFmt w:val="bullet"/>
      <w:lvlText w:val="•"/>
      <w:lvlJc w:val="left"/>
      <w:pPr>
        <w:ind w:left="3129" w:hanging="360"/>
      </w:pPr>
      <w:rPr>
        <w:rFonts w:hint="default"/>
        <w:lang w:val="en-US" w:eastAsia="en-US" w:bidi="ar-SA"/>
      </w:rPr>
    </w:lvl>
    <w:lvl w:ilvl="5" w:tplc="2D104A9E">
      <w:numFmt w:val="bullet"/>
      <w:lvlText w:val="•"/>
      <w:lvlJc w:val="left"/>
      <w:pPr>
        <w:ind w:left="3924" w:hanging="360"/>
      </w:pPr>
      <w:rPr>
        <w:rFonts w:hint="default"/>
        <w:lang w:val="en-US" w:eastAsia="en-US" w:bidi="ar-SA"/>
      </w:rPr>
    </w:lvl>
    <w:lvl w:ilvl="6" w:tplc="215C530A">
      <w:numFmt w:val="bullet"/>
      <w:lvlText w:val="•"/>
      <w:lvlJc w:val="left"/>
      <w:pPr>
        <w:ind w:left="4719" w:hanging="360"/>
      </w:pPr>
      <w:rPr>
        <w:rFonts w:hint="default"/>
        <w:lang w:val="en-US" w:eastAsia="en-US" w:bidi="ar-SA"/>
      </w:rPr>
    </w:lvl>
    <w:lvl w:ilvl="7" w:tplc="193C9BBA">
      <w:numFmt w:val="bullet"/>
      <w:lvlText w:val="•"/>
      <w:lvlJc w:val="left"/>
      <w:pPr>
        <w:ind w:left="5514" w:hanging="360"/>
      </w:pPr>
      <w:rPr>
        <w:rFonts w:hint="default"/>
        <w:lang w:val="en-US" w:eastAsia="en-US" w:bidi="ar-SA"/>
      </w:rPr>
    </w:lvl>
    <w:lvl w:ilvl="8" w:tplc="9F7E50CE">
      <w:numFmt w:val="bullet"/>
      <w:lvlText w:val="•"/>
      <w:lvlJc w:val="left"/>
      <w:pPr>
        <w:ind w:left="6309" w:hanging="360"/>
      </w:pPr>
      <w:rPr>
        <w:rFonts w:hint="default"/>
        <w:lang w:val="en-US" w:eastAsia="en-US" w:bidi="ar-SA"/>
      </w:rPr>
    </w:lvl>
  </w:abstractNum>
  <w:abstractNum w:abstractNumId="30" w15:restartNumberingAfterBreak="0">
    <w:nsid w:val="4F1B0E39"/>
    <w:multiLevelType w:val="multilevel"/>
    <w:tmpl w:val="A5AE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00D5B"/>
    <w:multiLevelType w:val="hybridMultilevel"/>
    <w:tmpl w:val="0B8A05C8"/>
    <w:lvl w:ilvl="0" w:tplc="29F8837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9E48C554">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2" w:tplc="A96C3564">
      <w:numFmt w:val="bullet"/>
      <w:lvlText w:val="•"/>
      <w:lvlJc w:val="left"/>
      <w:pPr>
        <w:ind w:left="2246" w:hanging="360"/>
      </w:pPr>
      <w:rPr>
        <w:rFonts w:hint="default"/>
        <w:lang w:val="en-US" w:eastAsia="en-US" w:bidi="ar-SA"/>
      </w:rPr>
    </w:lvl>
    <w:lvl w:ilvl="3" w:tplc="C980C88E">
      <w:numFmt w:val="bullet"/>
      <w:lvlText w:val="•"/>
      <w:lvlJc w:val="left"/>
      <w:pPr>
        <w:ind w:left="2953" w:hanging="360"/>
      </w:pPr>
      <w:rPr>
        <w:rFonts w:hint="default"/>
        <w:lang w:val="en-US" w:eastAsia="en-US" w:bidi="ar-SA"/>
      </w:rPr>
    </w:lvl>
    <w:lvl w:ilvl="4" w:tplc="80B2D17E">
      <w:numFmt w:val="bullet"/>
      <w:lvlText w:val="•"/>
      <w:lvlJc w:val="left"/>
      <w:pPr>
        <w:ind w:left="3659" w:hanging="360"/>
      </w:pPr>
      <w:rPr>
        <w:rFonts w:hint="default"/>
        <w:lang w:val="en-US" w:eastAsia="en-US" w:bidi="ar-SA"/>
      </w:rPr>
    </w:lvl>
    <w:lvl w:ilvl="5" w:tplc="8B502004">
      <w:numFmt w:val="bullet"/>
      <w:lvlText w:val="•"/>
      <w:lvlJc w:val="left"/>
      <w:pPr>
        <w:ind w:left="4366" w:hanging="360"/>
      </w:pPr>
      <w:rPr>
        <w:rFonts w:hint="default"/>
        <w:lang w:val="en-US" w:eastAsia="en-US" w:bidi="ar-SA"/>
      </w:rPr>
    </w:lvl>
    <w:lvl w:ilvl="6" w:tplc="A65816AA">
      <w:numFmt w:val="bullet"/>
      <w:lvlText w:val="•"/>
      <w:lvlJc w:val="left"/>
      <w:pPr>
        <w:ind w:left="5072" w:hanging="360"/>
      </w:pPr>
      <w:rPr>
        <w:rFonts w:hint="default"/>
        <w:lang w:val="en-US" w:eastAsia="en-US" w:bidi="ar-SA"/>
      </w:rPr>
    </w:lvl>
    <w:lvl w:ilvl="7" w:tplc="C040DB14">
      <w:numFmt w:val="bullet"/>
      <w:lvlText w:val="•"/>
      <w:lvlJc w:val="left"/>
      <w:pPr>
        <w:ind w:left="5779" w:hanging="360"/>
      </w:pPr>
      <w:rPr>
        <w:rFonts w:hint="default"/>
        <w:lang w:val="en-US" w:eastAsia="en-US" w:bidi="ar-SA"/>
      </w:rPr>
    </w:lvl>
    <w:lvl w:ilvl="8" w:tplc="0736169C">
      <w:numFmt w:val="bullet"/>
      <w:lvlText w:val="•"/>
      <w:lvlJc w:val="left"/>
      <w:pPr>
        <w:ind w:left="6485" w:hanging="360"/>
      </w:pPr>
      <w:rPr>
        <w:rFonts w:hint="default"/>
        <w:lang w:val="en-US" w:eastAsia="en-US" w:bidi="ar-SA"/>
      </w:rPr>
    </w:lvl>
  </w:abstractNum>
  <w:abstractNum w:abstractNumId="32" w15:restartNumberingAfterBreak="0">
    <w:nsid w:val="50936D68"/>
    <w:multiLevelType w:val="hybridMultilevel"/>
    <w:tmpl w:val="163451D8"/>
    <w:lvl w:ilvl="0" w:tplc="1BEEDCC8">
      <w:start w:val="7"/>
      <w:numFmt w:val="decimal"/>
      <w:lvlText w:val="%1."/>
      <w:lvlJc w:val="left"/>
      <w:pPr>
        <w:ind w:left="327" w:hanging="221"/>
      </w:pPr>
      <w:rPr>
        <w:rFonts w:ascii="Calibri" w:eastAsia="Calibri" w:hAnsi="Calibri" w:cs="Calibri" w:hint="default"/>
        <w:b/>
        <w:bCs/>
        <w:i w:val="0"/>
        <w:iCs w:val="0"/>
        <w:spacing w:val="0"/>
        <w:w w:val="100"/>
        <w:sz w:val="22"/>
        <w:szCs w:val="22"/>
        <w:lang w:val="en-US" w:eastAsia="en-US" w:bidi="ar-SA"/>
      </w:rPr>
    </w:lvl>
    <w:lvl w:ilvl="1" w:tplc="8AF0C48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41282E0A">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9D42907C">
      <w:numFmt w:val="bullet"/>
      <w:lvlText w:val="•"/>
      <w:lvlJc w:val="left"/>
      <w:pPr>
        <w:ind w:left="2334" w:hanging="360"/>
      </w:pPr>
      <w:rPr>
        <w:rFonts w:hint="default"/>
        <w:lang w:val="en-US" w:eastAsia="en-US" w:bidi="ar-SA"/>
      </w:rPr>
    </w:lvl>
    <w:lvl w:ilvl="4" w:tplc="50449014">
      <w:numFmt w:val="bullet"/>
      <w:lvlText w:val="•"/>
      <w:lvlJc w:val="left"/>
      <w:pPr>
        <w:ind w:left="3129" w:hanging="360"/>
      </w:pPr>
      <w:rPr>
        <w:rFonts w:hint="default"/>
        <w:lang w:val="en-US" w:eastAsia="en-US" w:bidi="ar-SA"/>
      </w:rPr>
    </w:lvl>
    <w:lvl w:ilvl="5" w:tplc="EF02AD66">
      <w:numFmt w:val="bullet"/>
      <w:lvlText w:val="•"/>
      <w:lvlJc w:val="left"/>
      <w:pPr>
        <w:ind w:left="3924" w:hanging="360"/>
      </w:pPr>
      <w:rPr>
        <w:rFonts w:hint="default"/>
        <w:lang w:val="en-US" w:eastAsia="en-US" w:bidi="ar-SA"/>
      </w:rPr>
    </w:lvl>
    <w:lvl w:ilvl="6" w:tplc="9A121040">
      <w:numFmt w:val="bullet"/>
      <w:lvlText w:val="•"/>
      <w:lvlJc w:val="left"/>
      <w:pPr>
        <w:ind w:left="4719" w:hanging="360"/>
      </w:pPr>
      <w:rPr>
        <w:rFonts w:hint="default"/>
        <w:lang w:val="en-US" w:eastAsia="en-US" w:bidi="ar-SA"/>
      </w:rPr>
    </w:lvl>
    <w:lvl w:ilvl="7" w:tplc="E506C7B0">
      <w:numFmt w:val="bullet"/>
      <w:lvlText w:val="•"/>
      <w:lvlJc w:val="left"/>
      <w:pPr>
        <w:ind w:left="5514" w:hanging="360"/>
      </w:pPr>
      <w:rPr>
        <w:rFonts w:hint="default"/>
        <w:lang w:val="en-US" w:eastAsia="en-US" w:bidi="ar-SA"/>
      </w:rPr>
    </w:lvl>
    <w:lvl w:ilvl="8" w:tplc="33C0CE3A">
      <w:numFmt w:val="bullet"/>
      <w:lvlText w:val="•"/>
      <w:lvlJc w:val="left"/>
      <w:pPr>
        <w:ind w:left="6309" w:hanging="360"/>
      </w:pPr>
      <w:rPr>
        <w:rFonts w:hint="default"/>
        <w:lang w:val="en-US" w:eastAsia="en-US" w:bidi="ar-SA"/>
      </w:rPr>
    </w:lvl>
  </w:abstractNum>
  <w:abstractNum w:abstractNumId="33" w15:restartNumberingAfterBreak="0">
    <w:nsid w:val="53CF67CA"/>
    <w:multiLevelType w:val="multilevel"/>
    <w:tmpl w:val="DB363F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4A44C4A"/>
    <w:multiLevelType w:val="multilevel"/>
    <w:tmpl w:val="E3CA39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5770301"/>
    <w:multiLevelType w:val="multilevel"/>
    <w:tmpl w:val="19FAF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C044D1"/>
    <w:multiLevelType w:val="multilevel"/>
    <w:tmpl w:val="7F5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C6FD9"/>
    <w:multiLevelType w:val="multilevel"/>
    <w:tmpl w:val="546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392650"/>
    <w:multiLevelType w:val="hybridMultilevel"/>
    <w:tmpl w:val="0F16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04BEA"/>
    <w:multiLevelType w:val="hybridMultilevel"/>
    <w:tmpl w:val="49CCACC4"/>
    <w:lvl w:ilvl="0" w:tplc="5664D30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49F2448C">
      <w:numFmt w:val="bullet"/>
      <w:lvlText w:val="•"/>
      <w:lvlJc w:val="left"/>
      <w:pPr>
        <w:ind w:left="695" w:hanging="360"/>
      </w:pPr>
      <w:rPr>
        <w:rFonts w:hint="default"/>
        <w:lang w:val="en-US" w:eastAsia="en-US" w:bidi="ar-SA"/>
      </w:rPr>
    </w:lvl>
    <w:lvl w:ilvl="2" w:tplc="4378AF52">
      <w:numFmt w:val="bullet"/>
      <w:lvlText w:val="•"/>
      <w:lvlJc w:val="left"/>
      <w:pPr>
        <w:ind w:left="931" w:hanging="360"/>
      </w:pPr>
      <w:rPr>
        <w:rFonts w:hint="default"/>
        <w:lang w:val="en-US" w:eastAsia="en-US" w:bidi="ar-SA"/>
      </w:rPr>
    </w:lvl>
    <w:lvl w:ilvl="3" w:tplc="564AD016">
      <w:numFmt w:val="bullet"/>
      <w:lvlText w:val="•"/>
      <w:lvlJc w:val="left"/>
      <w:pPr>
        <w:ind w:left="1166" w:hanging="360"/>
      </w:pPr>
      <w:rPr>
        <w:rFonts w:hint="default"/>
        <w:lang w:val="en-US" w:eastAsia="en-US" w:bidi="ar-SA"/>
      </w:rPr>
    </w:lvl>
    <w:lvl w:ilvl="4" w:tplc="6A1070CA">
      <w:numFmt w:val="bullet"/>
      <w:lvlText w:val="•"/>
      <w:lvlJc w:val="left"/>
      <w:pPr>
        <w:ind w:left="1402" w:hanging="360"/>
      </w:pPr>
      <w:rPr>
        <w:rFonts w:hint="default"/>
        <w:lang w:val="en-US" w:eastAsia="en-US" w:bidi="ar-SA"/>
      </w:rPr>
    </w:lvl>
    <w:lvl w:ilvl="5" w:tplc="7B5C0194">
      <w:numFmt w:val="bullet"/>
      <w:lvlText w:val="•"/>
      <w:lvlJc w:val="left"/>
      <w:pPr>
        <w:ind w:left="1637" w:hanging="360"/>
      </w:pPr>
      <w:rPr>
        <w:rFonts w:hint="default"/>
        <w:lang w:val="en-US" w:eastAsia="en-US" w:bidi="ar-SA"/>
      </w:rPr>
    </w:lvl>
    <w:lvl w:ilvl="6" w:tplc="0752257E">
      <w:numFmt w:val="bullet"/>
      <w:lvlText w:val="•"/>
      <w:lvlJc w:val="left"/>
      <w:pPr>
        <w:ind w:left="1873" w:hanging="360"/>
      </w:pPr>
      <w:rPr>
        <w:rFonts w:hint="default"/>
        <w:lang w:val="en-US" w:eastAsia="en-US" w:bidi="ar-SA"/>
      </w:rPr>
    </w:lvl>
    <w:lvl w:ilvl="7" w:tplc="AE5C7C84">
      <w:numFmt w:val="bullet"/>
      <w:lvlText w:val="•"/>
      <w:lvlJc w:val="left"/>
      <w:pPr>
        <w:ind w:left="2108" w:hanging="360"/>
      </w:pPr>
      <w:rPr>
        <w:rFonts w:hint="default"/>
        <w:lang w:val="en-US" w:eastAsia="en-US" w:bidi="ar-SA"/>
      </w:rPr>
    </w:lvl>
    <w:lvl w:ilvl="8" w:tplc="6A281800">
      <w:numFmt w:val="bullet"/>
      <w:lvlText w:val="•"/>
      <w:lvlJc w:val="left"/>
      <w:pPr>
        <w:ind w:left="2344" w:hanging="360"/>
      </w:pPr>
      <w:rPr>
        <w:rFonts w:hint="default"/>
        <w:lang w:val="en-US" w:eastAsia="en-US" w:bidi="ar-SA"/>
      </w:rPr>
    </w:lvl>
  </w:abstractNum>
  <w:abstractNum w:abstractNumId="40" w15:restartNumberingAfterBreak="0">
    <w:nsid w:val="64C40D81"/>
    <w:multiLevelType w:val="multilevel"/>
    <w:tmpl w:val="8AB85F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6505D72"/>
    <w:multiLevelType w:val="hybridMultilevel"/>
    <w:tmpl w:val="78D04C16"/>
    <w:lvl w:ilvl="0" w:tplc="3622313A">
      <w:start w:val="2"/>
      <w:numFmt w:val="decimal"/>
      <w:lvlText w:val="%1."/>
      <w:lvlJc w:val="left"/>
      <w:pPr>
        <w:ind w:left="329" w:hanging="223"/>
      </w:pPr>
      <w:rPr>
        <w:rFonts w:ascii="Calibri" w:eastAsia="Calibri" w:hAnsi="Calibri" w:cs="Calibri" w:hint="default"/>
        <w:b/>
        <w:bCs/>
        <w:i w:val="0"/>
        <w:iCs w:val="0"/>
        <w:spacing w:val="0"/>
        <w:w w:val="100"/>
        <w:sz w:val="22"/>
        <w:szCs w:val="22"/>
        <w:lang w:val="en-US" w:eastAsia="en-US" w:bidi="ar-SA"/>
      </w:rPr>
    </w:lvl>
    <w:lvl w:ilvl="1" w:tplc="0CF67D2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A99AF364">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3" w:tplc="DE004328">
      <w:numFmt w:val="bullet"/>
      <w:lvlText w:val="•"/>
      <w:lvlJc w:val="left"/>
      <w:pPr>
        <w:ind w:left="2334" w:hanging="360"/>
      </w:pPr>
      <w:rPr>
        <w:rFonts w:hint="default"/>
        <w:lang w:val="en-US" w:eastAsia="en-US" w:bidi="ar-SA"/>
      </w:rPr>
    </w:lvl>
    <w:lvl w:ilvl="4" w:tplc="E64A5EE6">
      <w:numFmt w:val="bullet"/>
      <w:lvlText w:val="•"/>
      <w:lvlJc w:val="left"/>
      <w:pPr>
        <w:ind w:left="3129" w:hanging="360"/>
      </w:pPr>
      <w:rPr>
        <w:rFonts w:hint="default"/>
        <w:lang w:val="en-US" w:eastAsia="en-US" w:bidi="ar-SA"/>
      </w:rPr>
    </w:lvl>
    <w:lvl w:ilvl="5" w:tplc="F5D8F85C">
      <w:numFmt w:val="bullet"/>
      <w:lvlText w:val="•"/>
      <w:lvlJc w:val="left"/>
      <w:pPr>
        <w:ind w:left="3924" w:hanging="360"/>
      </w:pPr>
      <w:rPr>
        <w:rFonts w:hint="default"/>
        <w:lang w:val="en-US" w:eastAsia="en-US" w:bidi="ar-SA"/>
      </w:rPr>
    </w:lvl>
    <w:lvl w:ilvl="6" w:tplc="859C1204">
      <w:numFmt w:val="bullet"/>
      <w:lvlText w:val="•"/>
      <w:lvlJc w:val="left"/>
      <w:pPr>
        <w:ind w:left="4719" w:hanging="360"/>
      </w:pPr>
      <w:rPr>
        <w:rFonts w:hint="default"/>
        <w:lang w:val="en-US" w:eastAsia="en-US" w:bidi="ar-SA"/>
      </w:rPr>
    </w:lvl>
    <w:lvl w:ilvl="7" w:tplc="793A1164">
      <w:numFmt w:val="bullet"/>
      <w:lvlText w:val="•"/>
      <w:lvlJc w:val="left"/>
      <w:pPr>
        <w:ind w:left="5514" w:hanging="360"/>
      </w:pPr>
      <w:rPr>
        <w:rFonts w:hint="default"/>
        <w:lang w:val="en-US" w:eastAsia="en-US" w:bidi="ar-SA"/>
      </w:rPr>
    </w:lvl>
    <w:lvl w:ilvl="8" w:tplc="67884B6C">
      <w:numFmt w:val="bullet"/>
      <w:lvlText w:val="•"/>
      <w:lvlJc w:val="left"/>
      <w:pPr>
        <w:ind w:left="6309" w:hanging="360"/>
      </w:pPr>
      <w:rPr>
        <w:rFonts w:hint="default"/>
        <w:lang w:val="en-US" w:eastAsia="en-US" w:bidi="ar-SA"/>
      </w:rPr>
    </w:lvl>
  </w:abstractNum>
  <w:abstractNum w:abstractNumId="42" w15:restartNumberingAfterBreak="0">
    <w:nsid w:val="68363369"/>
    <w:multiLevelType w:val="multilevel"/>
    <w:tmpl w:val="EFAC3B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D551E84"/>
    <w:multiLevelType w:val="hybridMultilevel"/>
    <w:tmpl w:val="CB24CA60"/>
    <w:lvl w:ilvl="0" w:tplc="3EE2CF4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3F1EE9E6">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2" w:tplc="CF3E1960">
      <w:numFmt w:val="bullet"/>
      <w:lvlText w:val="•"/>
      <w:lvlJc w:val="left"/>
      <w:pPr>
        <w:ind w:left="2246" w:hanging="360"/>
      </w:pPr>
      <w:rPr>
        <w:rFonts w:hint="default"/>
        <w:lang w:val="en-US" w:eastAsia="en-US" w:bidi="ar-SA"/>
      </w:rPr>
    </w:lvl>
    <w:lvl w:ilvl="3" w:tplc="B7B6331E">
      <w:numFmt w:val="bullet"/>
      <w:lvlText w:val="•"/>
      <w:lvlJc w:val="left"/>
      <w:pPr>
        <w:ind w:left="2953" w:hanging="360"/>
      </w:pPr>
      <w:rPr>
        <w:rFonts w:hint="default"/>
        <w:lang w:val="en-US" w:eastAsia="en-US" w:bidi="ar-SA"/>
      </w:rPr>
    </w:lvl>
    <w:lvl w:ilvl="4" w:tplc="8C90FA5E">
      <w:numFmt w:val="bullet"/>
      <w:lvlText w:val="•"/>
      <w:lvlJc w:val="left"/>
      <w:pPr>
        <w:ind w:left="3659" w:hanging="360"/>
      </w:pPr>
      <w:rPr>
        <w:rFonts w:hint="default"/>
        <w:lang w:val="en-US" w:eastAsia="en-US" w:bidi="ar-SA"/>
      </w:rPr>
    </w:lvl>
    <w:lvl w:ilvl="5" w:tplc="888A9348">
      <w:numFmt w:val="bullet"/>
      <w:lvlText w:val="•"/>
      <w:lvlJc w:val="left"/>
      <w:pPr>
        <w:ind w:left="4366" w:hanging="360"/>
      </w:pPr>
      <w:rPr>
        <w:rFonts w:hint="default"/>
        <w:lang w:val="en-US" w:eastAsia="en-US" w:bidi="ar-SA"/>
      </w:rPr>
    </w:lvl>
    <w:lvl w:ilvl="6" w:tplc="9EBE6E5C">
      <w:numFmt w:val="bullet"/>
      <w:lvlText w:val="•"/>
      <w:lvlJc w:val="left"/>
      <w:pPr>
        <w:ind w:left="5072" w:hanging="360"/>
      </w:pPr>
      <w:rPr>
        <w:rFonts w:hint="default"/>
        <w:lang w:val="en-US" w:eastAsia="en-US" w:bidi="ar-SA"/>
      </w:rPr>
    </w:lvl>
    <w:lvl w:ilvl="7" w:tplc="527A918C">
      <w:numFmt w:val="bullet"/>
      <w:lvlText w:val="•"/>
      <w:lvlJc w:val="left"/>
      <w:pPr>
        <w:ind w:left="5779" w:hanging="360"/>
      </w:pPr>
      <w:rPr>
        <w:rFonts w:hint="default"/>
        <w:lang w:val="en-US" w:eastAsia="en-US" w:bidi="ar-SA"/>
      </w:rPr>
    </w:lvl>
    <w:lvl w:ilvl="8" w:tplc="4D3C9020">
      <w:numFmt w:val="bullet"/>
      <w:lvlText w:val="•"/>
      <w:lvlJc w:val="left"/>
      <w:pPr>
        <w:ind w:left="6485" w:hanging="360"/>
      </w:pPr>
      <w:rPr>
        <w:rFonts w:hint="default"/>
        <w:lang w:val="en-US" w:eastAsia="en-US" w:bidi="ar-SA"/>
      </w:rPr>
    </w:lvl>
  </w:abstractNum>
  <w:abstractNum w:abstractNumId="44" w15:restartNumberingAfterBreak="0">
    <w:nsid w:val="719A7035"/>
    <w:multiLevelType w:val="multilevel"/>
    <w:tmpl w:val="EA7C5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F21BF"/>
    <w:multiLevelType w:val="multilevel"/>
    <w:tmpl w:val="CFCA2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9EC24A5"/>
    <w:multiLevelType w:val="multilevel"/>
    <w:tmpl w:val="F2DC8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DF084E"/>
    <w:multiLevelType w:val="multilevel"/>
    <w:tmpl w:val="9D74D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366B1B"/>
    <w:multiLevelType w:val="multilevel"/>
    <w:tmpl w:val="5AA04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81392D"/>
    <w:multiLevelType w:val="multilevel"/>
    <w:tmpl w:val="63B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46"/>
  </w:num>
  <w:num w:numId="5">
    <w:abstractNumId w:val="48"/>
  </w:num>
  <w:num w:numId="6">
    <w:abstractNumId w:val="3"/>
  </w:num>
  <w:num w:numId="7">
    <w:abstractNumId w:val="14"/>
  </w:num>
  <w:num w:numId="8">
    <w:abstractNumId w:val="45"/>
  </w:num>
  <w:num w:numId="9">
    <w:abstractNumId w:val="2"/>
  </w:num>
  <w:num w:numId="10">
    <w:abstractNumId w:val="30"/>
  </w:num>
  <w:num w:numId="11">
    <w:abstractNumId w:val="18"/>
  </w:num>
  <w:num w:numId="12">
    <w:abstractNumId w:val="4"/>
  </w:num>
  <w:num w:numId="13">
    <w:abstractNumId w:val="44"/>
  </w:num>
  <w:num w:numId="14">
    <w:abstractNumId w:val="20"/>
  </w:num>
  <w:num w:numId="15">
    <w:abstractNumId w:val="23"/>
  </w:num>
  <w:num w:numId="16">
    <w:abstractNumId w:val="35"/>
  </w:num>
  <w:num w:numId="17">
    <w:abstractNumId w:val="34"/>
  </w:num>
  <w:num w:numId="18">
    <w:abstractNumId w:val="33"/>
  </w:num>
  <w:num w:numId="19">
    <w:abstractNumId w:val="15"/>
  </w:num>
  <w:num w:numId="20">
    <w:abstractNumId w:val="42"/>
  </w:num>
  <w:num w:numId="21">
    <w:abstractNumId w:val="5"/>
  </w:num>
  <w:num w:numId="22">
    <w:abstractNumId w:val="26"/>
  </w:num>
  <w:num w:numId="23">
    <w:abstractNumId w:val="24"/>
  </w:num>
  <w:num w:numId="24">
    <w:abstractNumId w:val="9"/>
  </w:num>
  <w:num w:numId="25">
    <w:abstractNumId w:val="40"/>
  </w:num>
  <w:num w:numId="26">
    <w:abstractNumId w:val="16"/>
  </w:num>
  <w:num w:numId="27">
    <w:abstractNumId w:val="32"/>
  </w:num>
  <w:num w:numId="28">
    <w:abstractNumId w:val="43"/>
  </w:num>
  <w:num w:numId="29">
    <w:abstractNumId w:val="12"/>
  </w:num>
  <w:num w:numId="30">
    <w:abstractNumId w:val="41"/>
  </w:num>
  <w:num w:numId="31">
    <w:abstractNumId w:val="10"/>
  </w:num>
  <w:num w:numId="32">
    <w:abstractNumId w:val="25"/>
  </w:num>
  <w:num w:numId="33">
    <w:abstractNumId w:val="39"/>
  </w:num>
  <w:num w:numId="34">
    <w:abstractNumId w:val="47"/>
  </w:num>
  <w:num w:numId="35">
    <w:abstractNumId w:val="37"/>
  </w:num>
  <w:num w:numId="36">
    <w:abstractNumId w:val="49"/>
  </w:num>
  <w:num w:numId="37">
    <w:abstractNumId w:val="36"/>
  </w:num>
  <w:num w:numId="38">
    <w:abstractNumId w:val="27"/>
  </w:num>
  <w:num w:numId="39">
    <w:abstractNumId w:val="11"/>
  </w:num>
  <w:num w:numId="40">
    <w:abstractNumId w:val="28"/>
  </w:num>
  <w:num w:numId="41">
    <w:abstractNumId w:val="21"/>
  </w:num>
  <w:num w:numId="42">
    <w:abstractNumId w:val="38"/>
  </w:num>
  <w:num w:numId="43">
    <w:abstractNumId w:val="19"/>
  </w:num>
  <w:num w:numId="44">
    <w:abstractNumId w:val="8"/>
  </w:num>
  <w:num w:numId="45">
    <w:abstractNumId w:val="29"/>
  </w:num>
  <w:num w:numId="46">
    <w:abstractNumId w:val="17"/>
  </w:num>
  <w:num w:numId="47">
    <w:abstractNumId w:val="0"/>
  </w:num>
  <w:num w:numId="48">
    <w:abstractNumId w:val="13"/>
  </w:num>
  <w:num w:numId="49">
    <w:abstractNumId w:val="22"/>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BC"/>
    <w:rsid w:val="000107E0"/>
    <w:rsid w:val="00053593"/>
    <w:rsid w:val="000B0251"/>
    <w:rsid w:val="00134DD0"/>
    <w:rsid w:val="00154782"/>
    <w:rsid w:val="0030402F"/>
    <w:rsid w:val="00341A66"/>
    <w:rsid w:val="00383089"/>
    <w:rsid w:val="0039781B"/>
    <w:rsid w:val="003D7BC4"/>
    <w:rsid w:val="00477A4D"/>
    <w:rsid w:val="004E13F7"/>
    <w:rsid w:val="005819DA"/>
    <w:rsid w:val="00653752"/>
    <w:rsid w:val="006941C3"/>
    <w:rsid w:val="00762309"/>
    <w:rsid w:val="007B66D0"/>
    <w:rsid w:val="00863695"/>
    <w:rsid w:val="008815E5"/>
    <w:rsid w:val="008C516B"/>
    <w:rsid w:val="008C6CFA"/>
    <w:rsid w:val="00955532"/>
    <w:rsid w:val="00961ABC"/>
    <w:rsid w:val="00971304"/>
    <w:rsid w:val="009C10DB"/>
    <w:rsid w:val="00A052E3"/>
    <w:rsid w:val="00AE7DCE"/>
    <w:rsid w:val="00B0382F"/>
    <w:rsid w:val="00B2282C"/>
    <w:rsid w:val="00BF2A2D"/>
    <w:rsid w:val="00CB3F1F"/>
    <w:rsid w:val="00CC3836"/>
    <w:rsid w:val="00CD076D"/>
    <w:rsid w:val="00CE65EC"/>
    <w:rsid w:val="00CF21C5"/>
    <w:rsid w:val="00D71C81"/>
    <w:rsid w:val="00DE7C6E"/>
    <w:rsid w:val="00E60715"/>
    <w:rsid w:val="00E7593F"/>
    <w:rsid w:val="00EF06FD"/>
    <w:rsid w:val="00F37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DC6A"/>
  <w15:chartTrackingRefBased/>
  <w15:docId w15:val="{404A9AF8-B40E-4FD4-A858-347E94D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ABC"/>
    <w:pPr>
      <w:ind w:left="720"/>
      <w:contextualSpacing/>
    </w:pPr>
  </w:style>
  <w:style w:type="paragraph" w:styleId="NormalWeb">
    <w:name w:val="Normal (Web)"/>
    <w:basedOn w:val="Normal"/>
    <w:uiPriority w:val="99"/>
    <w:unhideWhenUsed/>
    <w:rsid w:val="00BF2A2D"/>
    <w:rPr>
      <w:rFonts w:ascii="Times New Roman" w:hAnsi="Times New Roman" w:cs="Times New Roman"/>
      <w:sz w:val="24"/>
      <w:szCs w:val="24"/>
    </w:rPr>
  </w:style>
  <w:style w:type="paragraph" w:customStyle="1" w:styleId="TableParagraph">
    <w:name w:val="Table Paragraph"/>
    <w:basedOn w:val="Normal"/>
    <w:uiPriority w:val="1"/>
    <w:qFormat/>
    <w:rsid w:val="008C516B"/>
    <w:pPr>
      <w:widowControl w:val="0"/>
      <w:autoSpaceDE w:val="0"/>
      <w:autoSpaceDN w:val="0"/>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217">
      <w:bodyDiv w:val="1"/>
      <w:marLeft w:val="0"/>
      <w:marRight w:val="0"/>
      <w:marTop w:val="0"/>
      <w:marBottom w:val="0"/>
      <w:divBdr>
        <w:top w:val="none" w:sz="0" w:space="0" w:color="auto"/>
        <w:left w:val="none" w:sz="0" w:space="0" w:color="auto"/>
        <w:bottom w:val="none" w:sz="0" w:space="0" w:color="auto"/>
        <w:right w:val="none" w:sz="0" w:space="0" w:color="auto"/>
      </w:divBdr>
    </w:div>
    <w:div w:id="54819928">
      <w:bodyDiv w:val="1"/>
      <w:marLeft w:val="0"/>
      <w:marRight w:val="0"/>
      <w:marTop w:val="0"/>
      <w:marBottom w:val="0"/>
      <w:divBdr>
        <w:top w:val="none" w:sz="0" w:space="0" w:color="auto"/>
        <w:left w:val="none" w:sz="0" w:space="0" w:color="auto"/>
        <w:bottom w:val="none" w:sz="0" w:space="0" w:color="auto"/>
        <w:right w:val="none" w:sz="0" w:space="0" w:color="auto"/>
      </w:divBdr>
    </w:div>
    <w:div w:id="138227384">
      <w:bodyDiv w:val="1"/>
      <w:marLeft w:val="0"/>
      <w:marRight w:val="0"/>
      <w:marTop w:val="0"/>
      <w:marBottom w:val="0"/>
      <w:divBdr>
        <w:top w:val="none" w:sz="0" w:space="0" w:color="auto"/>
        <w:left w:val="none" w:sz="0" w:space="0" w:color="auto"/>
        <w:bottom w:val="none" w:sz="0" w:space="0" w:color="auto"/>
        <w:right w:val="none" w:sz="0" w:space="0" w:color="auto"/>
      </w:divBdr>
    </w:div>
    <w:div w:id="332341528">
      <w:bodyDiv w:val="1"/>
      <w:marLeft w:val="0"/>
      <w:marRight w:val="0"/>
      <w:marTop w:val="0"/>
      <w:marBottom w:val="0"/>
      <w:divBdr>
        <w:top w:val="none" w:sz="0" w:space="0" w:color="auto"/>
        <w:left w:val="none" w:sz="0" w:space="0" w:color="auto"/>
        <w:bottom w:val="none" w:sz="0" w:space="0" w:color="auto"/>
        <w:right w:val="none" w:sz="0" w:space="0" w:color="auto"/>
      </w:divBdr>
    </w:div>
    <w:div w:id="375470831">
      <w:bodyDiv w:val="1"/>
      <w:marLeft w:val="0"/>
      <w:marRight w:val="0"/>
      <w:marTop w:val="0"/>
      <w:marBottom w:val="0"/>
      <w:divBdr>
        <w:top w:val="none" w:sz="0" w:space="0" w:color="auto"/>
        <w:left w:val="none" w:sz="0" w:space="0" w:color="auto"/>
        <w:bottom w:val="none" w:sz="0" w:space="0" w:color="auto"/>
        <w:right w:val="none" w:sz="0" w:space="0" w:color="auto"/>
      </w:divBdr>
    </w:div>
    <w:div w:id="435566720">
      <w:bodyDiv w:val="1"/>
      <w:marLeft w:val="0"/>
      <w:marRight w:val="0"/>
      <w:marTop w:val="0"/>
      <w:marBottom w:val="0"/>
      <w:divBdr>
        <w:top w:val="none" w:sz="0" w:space="0" w:color="auto"/>
        <w:left w:val="none" w:sz="0" w:space="0" w:color="auto"/>
        <w:bottom w:val="none" w:sz="0" w:space="0" w:color="auto"/>
        <w:right w:val="none" w:sz="0" w:space="0" w:color="auto"/>
      </w:divBdr>
    </w:div>
    <w:div w:id="441804620">
      <w:bodyDiv w:val="1"/>
      <w:marLeft w:val="0"/>
      <w:marRight w:val="0"/>
      <w:marTop w:val="0"/>
      <w:marBottom w:val="0"/>
      <w:divBdr>
        <w:top w:val="none" w:sz="0" w:space="0" w:color="auto"/>
        <w:left w:val="none" w:sz="0" w:space="0" w:color="auto"/>
        <w:bottom w:val="none" w:sz="0" w:space="0" w:color="auto"/>
        <w:right w:val="none" w:sz="0" w:space="0" w:color="auto"/>
      </w:divBdr>
    </w:div>
    <w:div w:id="442043734">
      <w:bodyDiv w:val="1"/>
      <w:marLeft w:val="0"/>
      <w:marRight w:val="0"/>
      <w:marTop w:val="0"/>
      <w:marBottom w:val="0"/>
      <w:divBdr>
        <w:top w:val="none" w:sz="0" w:space="0" w:color="auto"/>
        <w:left w:val="none" w:sz="0" w:space="0" w:color="auto"/>
        <w:bottom w:val="none" w:sz="0" w:space="0" w:color="auto"/>
        <w:right w:val="none" w:sz="0" w:space="0" w:color="auto"/>
      </w:divBdr>
    </w:div>
    <w:div w:id="467939821">
      <w:bodyDiv w:val="1"/>
      <w:marLeft w:val="0"/>
      <w:marRight w:val="0"/>
      <w:marTop w:val="0"/>
      <w:marBottom w:val="0"/>
      <w:divBdr>
        <w:top w:val="none" w:sz="0" w:space="0" w:color="auto"/>
        <w:left w:val="none" w:sz="0" w:space="0" w:color="auto"/>
        <w:bottom w:val="none" w:sz="0" w:space="0" w:color="auto"/>
        <w:right w:val="none" w:sz="0" w:space="0" w:color="auto"/>
      </w:divBdr>
    </w:div>
    <w:div w:id="561840577">
      <w:bodyDiv w:val="1"/>
      <w:marLeft w:val="0"/>
      <w:marRight w:val="0"/>
      <w:marTop w:val="0"/>
      <w:marBottom w:val="0"/>
      <w:divBdr>
        <w:top w:val="none" w:sz="0" w:space="0" w:color="auto"/>
        <w:left w:val="none" w:sz="0" w:space="0" w:color="auto"/>
        <w:bottom w:val="none" w:sz="0" w:space="0" w:color="auto"/>
        <w:right w:val="none" w:sz="0" w:space="0" w:color="auto"/>
      </w:divBdr>
      <w:divsChild>
        <w:div w:id="441874595">
          <w:marLeft w:val="0"/>
          <w:marRight w:val="0"/>
          <w:marTop w:val="0"/>
          <w:marBottom w:val="0"/>
          <w:divBdr>
            <w:top w:val="none" w:sz="0" w:space="0" w:color="auto"/>
            <w:left w:val="none" w:sz="0" w:space="0" w:color="auto"/>
            <w:bottom w:val="none" w:sz="0" w:space="0" w:color="auto"/>
            <w:right w:val="none" w:sz="0" w:space="0" w:color="auto"/>
          </w:divBdr>
          <w:divsChild>
            <w:div w:id="147209301">
              <w:marLeft w:val="0"/>
              <w:marRight w:val="0"/>
              <w:marTop w:val="0"/>
              <w:marBottom w:val="0"/>
              <w:divBdr>
                <w:top w:val="none" w:sz="0" w:space="0" w:color="auto"/>
                <w:left w:val="none" w:sz="0" w:space="0" w:color="auto"/>
                <w:bottom w:val="none" w:sz="0" w:space="0" w:color="auto"/>
                <w:right w:val="none" w:sz="0" w:space="0" w:color="auto"/>
              </w:divBdr>
              <w:divsChild>
                <w:div w:id="829902876">
                  <w:marLeft w:val="0"/>
                  <w:marRight w:val="0"/>
                  <w:marTop w:val="0"/>
                  <w:marBottom w:val="0"/>
                  <w:divBdr>
                    <w:top w:val="none" w:sz="0" w:space="0" w:color="auto"/>
                    <w:left w:val="none" w:sz="0" w:space="0" w:color="auto"/>
                    <w:bottom w:val="none" w:sz="0" w:space="0" w:color="auto"/>
                    <w:right w:val="none" w:sz="0" w:space="0" w:color="auto"/>
                  </w:divBdr>
                  <w:divsChild>
                    <w:div w:id="354621616">
                      <w:marLeft w:val="0"/>
                      <w:marRight w:val="0"/>
                      <w:marTop w:val="0"/>
                      <w:marBottom w:val="0"/>
                      <w:divBdr>
                        <w:top w:val="none" w:sz="0" w:space="0" w:color="auto"/>
                        <w:left w:val="none" w:sz="0" w:space="0" w:color="auto"/>
                        <w:bottom w:val="none" w:sz="0" w:space="0" w:color="auto"/>
                        <w:right w:val="none" w:sz="0" w:space="0" w:color="auto"/>
                      </w:divBdr>
                      <w:divsChild>
                        <w:div w:id="1185244334">
                          <w:marLeft w:val="0"/>
                          <w:marRight w:val="0"/>
                          <w:marTop w:val="0"/>
                          <w:marBottom w:val="0"/>
                          <w:divBdr>
                            <w:top w:val="none" w:sz="0" w:space="0" w:color="auto"/>
                            <w:left w:val="none" w:sz="0" w:space="0" w:color="auto"/>
                            <w:bottom w:val="none" w:sz="0" w:space="0" w:color="auto"/>
                            <w:right w:val="none" w:sz="0" w:space="0" w:color="auto"/>
                          </w:divBdr>
                          <w:divsChild>
                            <w:div w:id="1720006378">
                              <w:marLeft w:val="0"/>
                              <w:marRight w:val="0"/>
                              <w:marTop w:val="0"/>
                              <w:marBottom w:val="0"/>
                              <w:divBdr>
                                <w:top w:val="none" w:sz="0" w:space="0" w:color="auto"/>
                                <w:left w:val="none" w:sz="0" w:space="0" w:color="auto"/>
                                <w:bottom w:val="none" w:sz="0" w:space="0" w:color="auto"/>
                                <w:right w:val="none" w:sz="0" w:space="0" w:color="auto"/>
                              </w:divBdr>
                              <w:divsChild>
                                <w:div w:id="1637948874">
                                  <w:marLeft w:val="0"/>
                                  <w:marRight w:val="0"/>
                                  <w:marTop w:val="0"/>
                                  <w:marBottom w:val="0"/>
                                  <w:divBdr>
                                    <w:top w:val="none" w:sz="0" w:space="0" w:color="auto"/>
                                    <w:left w:val="none" w:sz="0" w:space="0" w:color="auto"/>
                                    <w:bottom w:val="none" w:sz="0" w:space="0" w:color="auto"/>
                                    <w:right w:val="none" w:sz="0" w:space="0" w:color="auto"/>
                                  </w:divBdr>
                                  <w:divsChild>
                                    <w:div w:id="1825046951">
                                      <w:marLeft w:val="0"/>
                                      <w:marRight w:val="0"/>
                                      <w:marTop w:val="0"/>
                                      <w:marBottom w:val="0"/>
                                      <w:divBdr>
                                        <w:top w:val="none" w:sz="0" w:space="0" w:color="auto"/>
                                        <w:left w:val="none" w:sz="0" w:space="0" w:color="auto"/>
                                        <w:bottom w:val="none" w:sz="0" w:space="0" w:color="auto"/>
                                        <w:right w:val="none" w:sz="0" w:space="0" w:color="auto"/>
                                      </w:divBdr>
                                      <w:divsChild>
                                        <w:div w:id="1981033544">
                                          <w:marLeft w:val="0"/>
                                          <w:marRight w:val="0"/>
                                          <w:marTop w:val="0"/>
                                          <w:marBottom w:val="0"/>
                                          <w:divBdr>
                                            <w:top w:val="none" w:sz="0" w:space="0" w:color="auto"/>
                                            <w:left w:val="none" w:sz="0" w:space="0" w:color="auto"/>
                                            <w:bottom w:val="none" w:sz="0" w:space="0" w:color="auto"/>
                                            <w:right w:val="none" w:sz="0" w:space="0" w:color="auto"/>
                                          </w:divBdr>
                                          <w:divsChild>
                                            <w:div w:id="1269770850">
                                              <w:marLeft w:val="0"/>
                                              <w:marRight w:val="0"/>
                                              <w:marTop w:val="0"/>
                                              <w:marBottom w:val="0"/>
                                              <w:divBdr>
                                                <w:top w:val="none" w:sz="0" w:space="0" w:color="auto"/>
                                                <w:left w:val="none" w:sz="0" w:space="0" w:color="auto"/>
                                                <w:bottom w:val="none" w:sz="0" w:space="0" w:color="auto"/>
                                                <w:right w:val="none" w:sz="0" w:space="0" w:color="auto"/>
                                              </w:divBdr>
                                              <w:divsChild>
                                                <w:div w:id="1122772930">
                                                  <w:marLeft w:val="0"/>
                                                  <w:marRight w:val="0"/>
                                                  <w:marTop w:val="0"/>
                                                  <w:marBottom w:val="0"/>
                                                  <w:divBdr>
                                                    <w:top w:val="none" w:sz="0" w:space="0" w:color="auto"/>
                                                    <w:left w:val="none" w:sz="0" w:space="0" w:color="auto"/>
                                                    <w:bottom w:val="none" w:sz="0" w:space="0" w:color="auto"/>
                                                    <w:right w:val="none" w:sz="0" w:space="0" w:color="auto"/>
                                                  </w:divBdr>
                                                  <w:divsChild>
                                                    <w:div w:id="19941466">
                                                      <w:marLeft w:val="0"/>
                                                      <w:marRight w:val="0"/>
                                                      <w:marTop w:val="0"/>
                                                      <w:marBottom w:val="0"/>
                                                      <w:divBdr>
                                                        <w:top w:val="none" w:sz="0" w:space="0" w:color="auto"/>
                                                        <w:left w:val="none" w:sz="0" w:space="0" w:color="auto"/>
                                                        <w:bottom w:val="none" w:sz="0" w:space="0" w:color="auto"/>
                                                        <w:right w:val="none" w:sz="0" w:space="0" w:color="auto"/>
                                                      </w:divBdr>
                                                      <w:divsChild>
                                                        <w:div w:id="2040935414">
                                                          <w:marLeft w:val="0"/>
                                                          <w:marRight w:val="0"/>
                                                          <w:marTop w:val="0"/>
                                                          <w:marBottom w:val="0"/>
                                                          <w:divBdr>
                                                            <w:top w:val="none" w:sz="0" w:space="0" w:color="auto"/>
                                                            <w:left w:val="none" w:sz="0" w:space="0" w:color="auto"/>
                                                            <w:bottom w:val="none" w:sz="0" w:space="0" w:color="auto"/>
                                                            <w:right w:val="none" w:sz="0" w:space="0" w:color="auto"/>
                                                          </w:divBdr>
                                                          <w:divsChild>
                                                            <w:div w:id="1061245604">
                                                              <w:marLeft w:val="0"/>
                                                              <w:marRight w:val="0"/>
                                                              <w:marTop w:val="0"/>
                                                              <w:marBottom w:val="0"/>
                                                              <w:divBdr>
                                                                <w:top w:val="none" w:sz="0" w:space="0" w:color="auto"/>
                                                                <w:left w:val="none" w:sz="0" w:space="0" w:color="auto"/>
                                                                <w:bottom w:val="none" w:sz="0" w:space="0" w:color="auto"/>
                                                                <w:right w:val="none" w:sz="0" w:space="0" w:color="auto"/>
                                                              </w:divBdr>
                                                              <w:divsChild>
                                                                <w:div w:id="1192457589">
                                                                  <w:marLeft w:val="0"/>
                                                                  <w:marRight w:val="0"/>
                                                                  <w:marTop w:val="0"/>
                                                                  <w:marBottom w:val="0"/>
                                                                  <w:divBdr>
                                                                    <w:top w:val="none" w:sz="0" w:space="0" w:color="auto"/>
                                                                    <w:left w:val="none" w:sz="0" w:space="0" w:color="auto"/>
                                                                    <w:bottom w:val="none" w:sz="0" w:space="0" w:color="auto"/>
                                                                    <w:right w:val="none" w:sz="0" w:space="0" w:color="auto"/>
                                                                  </w:divBdr>
                                                                  <w:divsChild>
                                                                    <w:div w:id="1814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5111">
                                                          <w:marLeft w:val="0"/>
                                                          <w:marRight w:val="0"/>
                                                          <w:marTop w:val="0"/>
                                                          <w:marBottom w:val="0"/>
                                                          <w:divBdr>
                                                            <w:top w:val="none" w:sz="0" w:space="0" w:color="auto"/>
                                                            <w:left w:val="none" w:sz="0" w:space="0" w:color="auto"/>
                                                            <w:bottom w:val="none" w:sz="0" w:space="0" w:color="auto"/>
                                                            <w:right w:val="none" w:sz="0" w:space="0" w:color="auto"/>
                                                          </w:divBdr>
                                                          <w:divsChild>
                                                            <w:div w:id="1667779400">
                                                              <w:marLeft w:val="0"/>
                                                              <w:marRight w:val="0"/>
                                                              <w:marTop w:val="0"/>
                                                              <w:marBottom w:val="0"/>
                                                              <w:divBdr>
                                                                <w:top w:val="none" w:sz="0" w:space="0" w:color="auto"/>
                                                                <w:left w:val="none" w:sz="0" w:space="0" w:color="auto"/>
                                                                <w:bottom w:val="none" w:sz="0" w:space="0" w:color="auto"/>
                                                                <w:right w:val="none" w:sz="0" w:space="0" w:color="auto"/>
                                                              </w:divBdr>
                                                              <w:divsChild>
                                                                <w:div w:id="675376995">
                                                                  <w:marLeft w:val="0"/>
                                                                  <w:marRight w:val="0"/>
                                                                  <w:marTop w:val="0"/>
                                                                  <w:marBottom w:val="0"/>
                                                                  <w:divBdr>
                                                                    <w:top w:val="none" w:sz="0" w:space="0" w:color="auto"/>
                                                                    <w:left w:val="none" w:sz="0" w:space="0" w:color="auto"/>
                                                                    <w:bottom w:val="none" w:sz="0" w:space="0" w:color="auto"/>
                                                                    <w:right w:val="none" w:sz="0" w:space="0" w:color="auto"/>
                                                                  </w:divBdr>
                                                                  <w:divsChild>
                                                                    <w:div w:id="1263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55312">
                      <w:marLeft w:val="0"/>
                      <w:marRight w:val="0"/>
                      <w:marTop w:val="0"/>
                      <w:marBottom w:val="0"/>
                      <w:divBdr>
                        <w:top w:val="none" w:sz="0" w:space="0" w:color="auto"/>
                        <w:left w:val="none" w:sz="0" w:space="0" w:color="auto"/>
                        <w:bottom w:val="none" w:sz="0" w:space="0" w:color="auto"/>
                        <w:right w:val="none" w:sz="0" w:space="0" w:color="auto"/>
                      </w:divBdr>
                      <w:divsChild>
                        <w:div w:id="446896493">
                          <w:marLeft w:val="0"/>
                          <w:marRight w:val="0"/>
                          <w:marTop w:val="0"/>
                          <w:marBottom w:val="0"/>
                          <w:divBdr>
                            <w:top w:val="none" w:sz="0" w:space="0" w:color="auto"/>
                            <w:left w:val="none" w:sz="0" w:space="0" w:color="auto"/>
                            <w:bottom w:val="none" w:sz="0" w:space="0" w:color="auto"/>
                            <w:right w:val="none" w:sz="0" w:space="0" w:color="auto"/>
                          </w:divBdr>
                          <w:divsChild>
                            <w:div w:id="1926960013">
                              <w:marLeft w:val="0"/>
                              <w:marRight w:val="0"/>
                              <w:marTop w:val="0"/>
                              <w:marBottom w:val="0"/>
                              <w:divBdr>
                                <w:top w:val="none" w:sz="0" w:space="0" w:color="auto"/>
                                <w:left w:val="none" w:sz="0" w:space="0" w:color="auto"/>
                                <w:bottom w:val="none" w:sz="0" w:space="0" w:color="auto"/>
                                <w:right w:val="none" w:sz="0" w:space="0" w:color="auto"/>
                              </w:divBdr>
                              <w:divsChild>
                                <w:div w:id="709571971">
                                  <w:marLeft w:val="0"/>
                                  <w:marRight w:val="0"/>
                                  <w:marTop w:val="0"/>
                                  <w:marBottom w:val="0"/>
                                  <w:divBdr>
                                    <w:top w:val="none" w:sz="0" w:space="0" w:color="auto"/>
                                    <w:left w:val="none" w:sz="0" w:space="0" w:color="auto"/>
                                    <w:bottom w:val="none" w:sz="0" w:space="0" w:color="auto"/>
                                    <w:right w:val="none" w:sz="0" w:space="0" w:color="auto"/>
                                  </w:divBdr>
                                  <w:divsChild>
                                    <w:div w:id="322976623">
                                      <w:marLeft w:val="0"/>
                                      <w:marRight w:val="0"/>
                                      <w:marTop w:val="0"/>
                                      <w:marBottom w:val="0"/>
                                      <w:divBdr>
                                        <w:top w:val="none" w:sz="0" w:space="0" w:color="auto"/>
                                        <w:left w:val="none" w:sz="0" w:space="0" w:color="auto"/>
                                        <w:bottom w:val="none" w:sz="0" w:space="0" w:color="auto"/>
                                        <w:right w:val="none" w:sz="0" w:space="0" w:color="auto"/>
                                      </w:divBdr>
                                      <w:divsChild>
                                        <w:div w:id="1119495688">
                                          <w:marLeft w:val="0"/>
                                          <w:marRight w:val="0"/>
                                          <w:marTop w:val="0"/>
                                          <w:marBottom w:val="0"/>
                                          <w:divBdr>
                                            <w:top w:val="none" w:sz="0" w:space="0" w:color="auto"/>
                                            <w:left w:val="none" w:sz="0" w:space="0" w:color="auto"/>
                                            <w:bottom w:val="none" w:sz="0" w:space="0" w:color="auto"/>
                                            <w:right w:val="none" w:sz="0" w:space="0" w:color="auto"/>
                                          </w:divBdr>
                                          <w:divsChild>
                                            <w:div w:id="1306424907">
                                              <w:marLeft w:val="0"/>
                                              <w:marRight w:val="0"/>
                                              <w:marTop w:val="0"/>
                                              <w:marBottom w:val="0"/>
                                              <w:divBdr>
                                                <w:top w:val="none" w:sz="0" w:space="0" w:color="auto"/>
                                                <w:left w:val="none" w:sz="0" w:space="0" w:color="auto"/>
                                                <w:bottom w:val="none" w:sz="0" w:space="0" w:color="auto"/>
                                                <w:right w:val="none" w:sz="0" w:space="0" w:color="auto"/>
                                              </w:divBdr>
                                              <w:divsChild>
                                                <w:div w:id="409355237">
                                                  <w:marLeft w:val="0"/>
                                                  <w:marRight w:val="0"/>
                                                  <w:marTop w:val="0"/>
                                                  <w:marBottom w:val="0"/>
                                                  <w:divBdr>
                                                    <w:top w:val="none" w:sz="0" w:space="0" w:color="auto"/>
                                                    <w:left w:val="none" w:sz="0" w:space="0" w:color="auto"/>
                                                    <w:bottom w:val="none" w:sz="0" w:space="0" w:color="auto"/>
                                                    <w:right w:val="none" w:sz="0" w:space="0" w:color="auto"/>
                                                  </w:divBdr>
                                                  <w:divsChild>
                                                    <w:div w:id="637535380">
                                                      <w:marLeft w:val="0"/>
                                                      <w:marRight w:val="0"/>
                                                      <w:marTop w:val="0"/>
                                                      <w:marBottom w:val="0"/>
                                                      <w:divBdr>
                                                        <w:top w:val="none" w:sz="0" w:space="0" w:color="auto"/>
                                                        <w:left w:val="none" w:sz="0" w:space="0" w:color="auto"/>
                                                        <w:bottom w:val="none" w:sz="0" w:space="0" w:color="auto"/>
                                                        <w:right w:val="none" w:sz="0" w:space="0" w:color="auto"/>
                                                      </w:divBdr>
                                                      <w:divsChild>
                                                        <w:div w:id="1277056544">
                                                          <w:marLeft w:val="0"/>
                                                          <w:marRight w:val="0"/>
                                                          <w:marTop w:val="0"/>
                                                          <w:marBottom w:val="0"/>
                                                          <w:divBdr>
                                                            <w:top w:val="none" w:sz="0" w:space="0" w:color="auto"/>
                                                            <w:left w:val="none" w:sz="0" w:space="0" w:color="auto"/>
                                                            <w:bottom w:val="none" w:sz="0" w:space="0" w:color="auto"/>
                                                            <w:right w:val="none" w:sz="0" w:space="0" w:color="auto"/>
                                                          </w:divBdr>
                                                          <w:divsChild>
                                                            <w:div w:id="2068719704">
                                                              <w:marLeft w:val="0"/>
                                                              <w:marRight w:val="0"/>
                                                              <w:marTop w:val="0"/>
                                                              <w:marBottom w:val="0"/>
                                                              <w:divBdr>
                                                                <w:top w:val="none" w:sz="0" w:space="0" w:color="auto"/>
                                                                <w:left w:val="none" w:sz="0" w:space="0" w:color="auto"/>
                                                                <w:bottom w:val="none" w:sz="0" w:space="0" w:color="auto"/>
                                                                <w:right w:val="none" w:sz="0" w:space="0" w:color="auto"/>
                                                              </w:divBdr>
                                                              <w:divsChild>
                                                                <w:div w:id="7796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05659">
                              <w:marLeft w:val="0"/>
                              <w:marRight w:val="0"/>
                              <w:marTop w:val="0"/>
                              <w:marBottom w:val="0"/>
                              <w:divBdr>
                                <w:top w:val="none" w:sz="0" w:space="0" w:color="auto"/>
                                <w:left w:val="none" w:sz="0" w:space="0" w:color="auto"/>
                                <w:bottom w:val="none" w:sz="0" w:space="0" w:color="auto"/>
                                <w:right w:val="none" w:sz="0" w:space="0" w:color="auto"/>
                              </w:divBdr>
                              <w:divsChild>
                                <w:div w:id="891236192">
                                  <w:marLeft w:val="0"/>
                                  <w:marRight w:val="0"/>
                                  <w:marTop w:val="0"/>
                                  <w:marBottom w:val="0"/>
                                  <w:divBdr>
                                    <w:top w:val="none" w:sz="0" w:space="0" w:color="auto"/>
                                    <w:left w:val="none" w:sz="0" w:space="0" w:color="auto"/>
                                    <w:bottom w:val="none" w:sz="0" w:space="0" w:color="auto"/>
                                    <w:right w:val="none" w:sz="0" w:space="0" w:color="auto"/>
                                  </w:divBdr>
                                  <w:divsChild>
                                    <w:div w:id="2501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9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1385">
      <w:bodyDiv w:val="1"/>
      <w:marLeft w:val="0"/>
      <w:marRight w:val="0"/>
      <w:marTop w:val="0"/>
      <w:marBottom w:val="0"/>
      <w:divBdr>
        <w:top w:val="none" w:sz="0" w:space="0" w:color="auto"/>
        <w:left w:val="none" w:sz="0" w:space="0" w:color="auto"/>
        <w:bottom w:val="none" w:sz="0" w:space="0" w:color="auto"/>
        <w:right w:val="none" w:sz="0" w:space="0" w:color="auto"/>
      </w:divBdr>
    </w:div>
    <w:div w:id="607275777">
      <w:bodyDiv w:val="1"/>
      <w:marLeft w:val="0"/>
      <w:marRight w:val="0"/>
      <w:marTop w:val="0"/>
      <w:marBottom w:val="0"/>
      <w:divBdr>
        <w:top w:val="none" w:sz="0" w:space="0" w:color="auto"/>
        <w:left w:val="none" w:sz="0" w:space="0" w:color="auto"/>
        <w:bottom w:val="none" w:sz="0" w:space="0" w:color="auto"/>
        <w:right w:val="none" w:sz="0" w:space="0" w:color="auto"/>
      </w:divBdr>
    </w:div>
    <w:div w:id="732197465">
      <w:bodyDiv w:val="1"/>
      <w:marLeft w:val="0"/>
      <w:marRight w:val="0"/>
      <w:marTop w:val="0"/>
      <w:marBottom w:val="0"/>
      <w:divBdr>
        <w:top w:val="none" w:sz="0" w:space="0" w:color="auto"/>
        <w:left w:val="none" w:sz="0" w:space="0" w:color="auto"/>
        <w:bottom w:val="none" w:sz="0" w:space="0" w:color="auto"/>
        <w:right w:val="none" w:sz="0" w:space="0" w:color="auto"/>
      </w:divBdr>
    </w:div>
    <w:div w:id="769937824">
      <w:bodyDiv w:val="1"/>
      <w:marLeft w:val="0"/>
      <w:marRight w:val="0"/>
      <w:marTop w:val="0"/>
      <w:marBottom w:val="0"/>
      <w:divBdr>
        <w:top w:val="none" w:sz="0" w:space="0" w:color="auto"/>
        <w:left w:val="none" w:sz="0" w:space="0" w:color="auto"/>
        <w:bottom w:val="none" w:sz="0" w:space="0" w:color="auto"/>
        <w:right w:val="none" w:sz="0" w:space="0" w:color="auto"/>
      </w:divBdr>
    </w:div>
    <w:div w:id="889651433">
      <w:bodyDiv w:val="1"/>
      <w:marLeft w:val="0"/>
      <w:marRight w:val="0"/>
      <w:marTop w:val="0"/>
      <w:marBottom w:val="0"/>
      <w:divBdr>
        <w:top w:val="none" w:sz="0" w:space="0" w:color="auto"/>
        <w:left w:val="none" w:sz="0" w:space="0" w:color="auto"/>
        <w:bottom w:val="none" w:sz="0" w:space="0" w:color="auto"/>
        <w:right w:val="none" w:sz="0" w:space="0" w:color="auto"/>
      </w:divBdr>
    </w:div>
    <w:div w:id="933436525">
      <w:bodyDiv w:val="1"/>
      <w:marLeft w:val="0"/>
      <w:marRight w:val="0"/>
      <w:marTop w:val="0"/>
      <w:marBottom w:val="0"/>
      <w:divBdr>
        <w:top w:val="none" w:sz="0" w:space="0" w:color="auto"/>
        <w:left w:val="none" w:sz="0" w:space="0" w:color="auto"/>
        <w:bottom w:val="none" w:sz="0" w:space="0" w:color="auto"/>
        <w:right w:val="none" w:sz="0" w:space="0" w:color="auto"/>
      </w:divBdr>
    </w:div>
    <w:div w:id="936596114">
      <w:bodyDiv w:val="1"/>
      <w:marLeft w:val="0"/>
      <w:marRight w:val="0"/>
      <w:marTop w:val="0"/>
      <w:marBottom w:val="0"/>
      <w:divBdr>
        <w:top w:val="none" w:sz="0" w:space="0" w:color="auto"/>
        <w:left w:val="none" w:sz="0" w:space="0" w:color="auto"/>
        <w:bottom w:val="none" w:sz="0" w:space="0" w:color="auto"/>
        <w:right w:val="none" w:sz="0" w:space="0" w:color="auto"/>
      </w:divBdr>
    </w:div>
    <w:div w:id="962885141">
      <w:bodyDiv w:val="1"/>
      <w:marLeft w:val="0"/>
      <w:marRight w:val="0"/>
      <w:marTop w:val="0"/>
      <w:marBottom w:val="0"/>
      <w:divBdr>
        <w:top w:val="none" w:sz="0" w:space="0" w:color="auto"/>
        <w:left w:val="none" w:sz="0" w:space="0" w:color="auto"/>
        <w:bottom w:val="none" w:sz="0" w:space="0" w:color="auto"/>
        <w:right w:val="none" w:sz="0" w:space="0" w:color="auto"/>
      </w:divBdr>
    </w:div>
    <w:div w:id="1001858052">
      <w:bodyDiv w:val="1"/>
      <w:marLeft w:val="0"/>
      <w:marRight w:val="0"/>
      <w:marTop w:val="0"/>
      <w:marBottom w:val="0"/>
      <w:divBdr>
        <w:top w:val="none" w:sz="0" w:space="0" w:color="auto"/>
        <w:left w:val="none" w:sz="0" w:space="0" w:color="auto"/>
        <w:bottom w:val="none" w:sz="0" w:space="0" w:color="auto"/>
        <w:right w:val="none" w:sz="0" w:space="0" w:color="auto"/>
      </w:divBdr>
      <w:divsChild>
        <w:div w:id="388917974">
          <w:marLeft w:val="0"/>
          <w:marRight w:val="0"/>
          <w:marTop w:val="0"/>
          <w:marBottom w:val="0"/>
          <w:divBdr>
            <w:top w:val="none" w:sz="0" w:space="0" w:color="auto"/>
            <w:left w:val="none" w:sz="0" w:space="0" w:color="auto"/>
            <w:bottom w:val="none" w:sz="0" w:space="0" w:color="auto"/>
            <w:right w:val="none" w:sz="0" w:space="0" w:color="auto"/>
          </w:divBdr>
          <w:divsChild>
            <w:div w:id="254752269">
              <w:marLeft w:val="0"/>
              <w:marRight w:val="0"/>
              <w:marTop w:val="0"/>
              <w:marBottom w:val="0"/>
              <w:divBdr>
                <w:top w:val="none" w:sz="0" w:space="0" w:color="auto"/>
                <w:left w:val="none" w:sz="0" w:space="0" w:color="auto"/>
                <w:bottom w:val="none" w:sz="0" w:space="0" w:color="auto"/>
                <w:right w:val="none" w:sz="0" w:space="0" w:color="auto"/>
              </w:divBdr>
              <w:divsChild>
                <w:div w:id="1364206459">
                  <w:marLeft w:val="0"/>
                  <w:marRight w:val="0"/>
                  <w:marTop w:val="0"/>
                  <w:marBottom w:val="0"/>
                  <w:divBdr>
                    <w:top w:val="none" w:sz="0" w:space="0" w:color="auto"/>
                    <w:left w:val="none" w:sz="0" w:space="0" w:color="auto"/>
                    <w:bottom w:val="none" w:sz="0" w:space="0" w:color="auto"/>
                    <w:right w:val="none" w:sz="0" w:space="0" w:color="auto"/>
                  </w:divBdr>
                </w:div>
                <w:div w:id="1804494896">
                  <w:marLeft w:val="0"/>
                  <w:marRight w:val="0"/>
                  <w:marTop w:val="0"/>
                  <w:marBottom w:val="0"/>
                  <w:divBdr>
                    <w:top w:val="none" w:sz="0" w:space="0" w:color="auto"/>
                    <w:left w:val="none" w:sz="0" w:space="0" w:color="auto"/>
                    <w:bottom w:val="none" w:sz="0" w:space="0" w:color="auto"/>
                    <w:right w:val="none" w:sz="0" w:space="0" w:color="auto"/>
                  </w:divBdr>
                  <w:divsChild>
                    <w:div w:id="1507865987">
                      <w:marLeft w:val="0"/>
                      <w:marRight w:val="0"/>
                      <w:marTop w:val="0"/>
                      <w:marBottom w:val="0"/>
                      <w:divBdr>
                        <w:top w:val="none" w:sz="0" w:space="0" w:color="auto"/>
                        <w:left w:val="none" w:sz="0" w:space="0" w:color="auto"/>
                        <w:bottom w:val="none" w:sz="0" w:space="0" w:color="auto"/>
                        <w:right w:val="none" w:sz="0" w:space="0" w:color="auto"/>
                      </w:divBdr>
                      <w:divsChild>
                        <w:div w:id="1067531033">
                          <w:marLeft w:val="0"/>
                          <w:marRight w:val="0"/>
                          <w:marTop w:val="0"/>
                          <w:marBottom w:val="0"/>
                          <w:divBdr>
                            <w:top w:val="none" w:sz="0" w:space="0" w:color="auto"/>
                            <w:left w:val="none" w:sz="0" w:space="0" w:color="auto"/>
                            <w:bottom w:val="none" w:sz="0" w:space="0" w:color="auto"/>
                            <w:right w:val="none" w:sz="0" w:space="0" w:color="auto"/>
                          </w:divBdr>
                          <w:divsChild>
                            <w:div w:id="9024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2815">
      <w:bodyDiv w:val="1"/>
      <w:marLeft w:val="0"/>
      <w:marRight w:val="0"/>
      <w:marTop w:val="0"/>
      <w:marBottom w:val="0"/>
      <w:divBdr>
        <w:top w:val="none" w:sz="0" w:space="0" w:color="auto"/>
        <w:left w:val="none" w:sz="0" w:space="0" w:color="auto"/>
        <w:bottom w:val="none" w:sz="0" w:space="0" w:color="auto"/>
        <w:right w:val="none" w:sz="0" w:space="0" w:color="auto"/>
      </w:divBdr>
    </w:div>
    <w:div w:id="1055203624">
      <w:bodyDiv w:val="1"/>
      <w:marLeft w:val="0"/>
      <w:marRight w:val="0"/>
      <w:marTop w:val="0"/>
      <w:marBottom w:val="0"/>
      <w:divBdr>
        <w:top w:val="none" w:sz="0" w:space="0" w:color="auto"/>
        <w:left w:val="none" w:sz="0" w:space="0" w:color="auto"/>
        <w:bottom w:val="none" w:sz="0" w:space="0" w:color="auto"/>
        <w:right w:val="none" w:sz="0" w:space="0" w:color="auto"/>
      </w:divBdr>
    </w:div>
    <w:div w:id="1064379948">
      <w:bodyDiv w:val="1"/>
      <w:marLeft w:val="0"/>
      <w:marRight w:val="0"/>
      <w:marTop w:val="0"/>
      <w:marBottom w:val="0"/>
      <w:divBdr>
        <w:top w:val="none" w:sz="0" w:space="0" w:color="auto"/>
        <w:left w:val="none" w:sz="0" w:space="0" w:color="auto"/>
        <w:bottom w:val="none" w:sz="0" w:space="0" w:color="auto"/>
        <w:right w:val="none" w:sz="0" w:space="0" w:color="auto"/>
      </w:divBdr>
    </w:div>
    <w:div w:id="1096905475">
      <w:bodyDiv w:val="1"/>
      <w:marLeft w:val="0"/>
      <w:marRight w:val="0"/>
      <w:marTop w:val="0"/>
      <w:marBottom w:val="0"/>
      <w:divBdr>
        <w:top w:val="none" w:sz="0" w:space="0" w:color="auto"/>
        <w:left w:val="none" w:sz="0" w:space="0" w:color="auto"/>
        <w:bottom w:val="none" w:sz="0" w:space="0" w:color="auto"/>
        <w:right w:val="none" w:sz="0" w:space="0" w:color="auto"/>
      </w:divBdr>
    </w:div>
    <w:div w:id="1104611583">
      <w:bodyDiv w:val="1"/>
      <w:marLeft w:val="0"/>
      <w:marRight w:val="0"/>
      <w:marTop w:val="0"/>
      <w:marBottom w:val="0"/>
      <w:divBdr>
        <w:top w:val="none" w:sz="0" w:space="0" w:color="auto"/>
        <w:left w:val="none" w:sz="0" w:space="0" w:color="auto"/>
        <w:bottom w:val="none" w:sz="0" w:space="0" w:color="auto"/>
        <w:right w:val="none" w:sz="0" w:space="0" w:color="auto"/>
      </w:divBdr>
    </w:div>
    <w:div w:id="1123696912">
      <w:bodyDiv w:val="1"/>
      <w:marLeft w:val="0"/>
      <w:marRight w:val="0"/>
      <w:marTop w:val="0"/>
      <w:marBottom w:val="0"/>
      <w:divBdr>
        <w:top w:val="none" w:sz="0" w:space="0" w:color="auto"/>
        <w:left w:val="none" w:sz="0" w:space="0" w:color="auto"/>
        <w:bottom w:val="none" w:sz="0" w:space="0" w:color="auto"/>
        <w:right w:val="none" w:sz="0" w:space="0" w:color="auto"/>
      </w:divBdr>
      <w:divsChild>
        <w:div w:id="1708531372">
          <w:marLeft w:val="0"/>
          <w:marRight w:val="0"/>
          <w:marTop w:val="0"/>
          <w:marBottom w:val="0"/>
          <w:divBdr>
            <w:top w:val="none" w:sz="0" w:space="0" w:color="auto"/>
            <w:left w:val="none" w:sz="0" w:space="0" w:color="auto"/>
            <w:bottom w:val="none" w:sz="0" w:space="0" w:color="auto"/>
            <w:right w:val="none" w:sz="0" w:space="0" w:color="auto"/>
          </w:divBdr>
          <w:divsChild>
            <w:div w:id="1170870506">
              <w:marLeft w:val="0"/>
              <w:marRight w:val="0"/>
              <w:marTop w:val="0"/>
              <w:marBottom w:val="0"/>
              <w:divBdr>
                <w:top w:val="none" w:sz="0" w:space="0" w:color="auto"/>
                <w:left w:val="none" w:sz="0" w:space="0" w:color="auto"/>
                <w:bottom w:val="none" w:sz="0" w:space="0" w:color="auto"/>
                <w:right w:val="none" w:sz="0" w:space="0" w:color="auto"/>
              </w:divBdr>
              <w:divsChild>
                <w:div w:id="1592350997">
                  <w:marLeft w:val="0"/>
                  <w:marRight w:val="0"/>
                  <w:marTop w:val="0"/>
                  <w:marBottom w:val="0"/>
                  <w:divBdr>
                    <w:top w:val="none" w:sz="0" w:space="0" w:color="auto"/>
                    <w:left w:val="none" w:sz="0" w:space="0" w:color="auto"/>
                    <w:bottom w:val="none" w:sz="0" w:space="0" w:color="auto"/>
                    <w:right w:val="none" w:sz="0" w:space="0" w:color="auto"/>
                  </w:divBdr>
                  <w:divsChild>
                    <w:div w:id="451095702">
                      <w:marLeft w:val="0"/>
                      <w:marRight w:val="0"/>
                      <w:marTop w:val="0"/>
                      <w:marBottom w:val="0"/>
                      <w:divBdr>
                        <w:top w:val="none" w:sz="0" w:space="0" w:color="auto"/>
                        <w:left w:val="none" w:sz="0" w:space="0" w:color="auto"/>
                        <w:bottom w:val="none" w:sz="0" w:space="0" w:color="auto"/>
                        <w:right w:val="none" w:sz="0" w:space="0" w:color="auto"/>
                      </w:divBdr>
                      <w:divsChild>
                        <w:div w:id="791481862">
                          <w:marLeft w:val="0"/>
                          <w:marRight w:val="0"/>
                          <w:marTop w:val="0"/>
                          <w:marBottom w:val="0"/>
                          <w:divBdr>
                            <w:top w:val="none" w:sz="0" w:space="0" w:color="auto"/>
                            <w:left w:val="none" w:sz="0" w:space="0" w:color="auto"/>
                            <w:bottom w:val="none" w:sz="0" w:space="0" w:color="auto"/>
                            <w:right w:val="none" w:sz="0" w:space="0" w:color="auto"/>
                          </w:divBdr>
                          <w:divsChild>
                            <w:div w:id="2052534273">
                              <w:marLeft w:val="0"/>
                              <w:marRight w:val="0"/>
                              <w:marTop w:val="0"/>
                              <w:marBottom w:val="0"/>
                              <w:divBdr>
                                <w:top w:val="none" w:sz="0" w:space="0" w:color="auto"/>
                                <w:left w:val="none" w:sz="0" w:space="0" w:color="auto"/>
                                <w:bottom w:val="none" w:sz="0" w:space="0" w:color="auto"/>
                                <w:right w:val="none" w:sz="0" w:space="0" w:color="auto"/>
                              </w:divBdr>
                              <w:divsChild>
                                <w:div w:id="1014385452">
                                  <w:marLeft w:val="0"/>
                                  <w:marRight w:val="0"/>
                                  <w:marTop w:val="0"/>
                                  <w:marBottom w:val="0"/>
                                  <w:divBdr>
                                    <w:top w:val="none" w:sz="0" w:space="0" w:color="auto"/>
                                    <w:left w:val="none" w:sz="0" w:space="0" w:color="auto"/>
                                    <w:bottom w:val="none" w:sz="0" w:space="0" w:color="auto"/>
                                    <w:right w:val="none" w:sz="0" w:space="0" w:color="auto"/>
                                  </w:divBdr>
                                  <w:divsChild>
                                    <w:div w:id="1493791740">
                                      <w:marLeft w:val="0"/>
                                      <w:marRight w:val="0"/>
                                      <w:marTop w:val="0"/>
                                      <w:marBottom w:val="0"/>
                                      <w:divBdr>
                                        <w:top w:val="none" w:sz="0" w:space="0" w:color="auto"/>
                                        <w:left w:val="none" w:sz="0" w:space="0" w:color="auto"/>
                                        <w:bottom w:val="none" w:sz="0" w:space="0" w:color="auto"/>
                                        <w:right w:val="none" w:sz="0" w:space="0" w:color="auto"/>
                                      </w:divBdr>
                                      <w:divsChild>
                                        <w:div w:id="1905526416">
                                          <w:marLeft w:val="0"/>
                                          <w:marRight w:val="0"/>
                                          <w:marTop w:val="0"/>
                                          <w:marBottom w:val="0"/>
                                          <w:divBdr>
                                            <w:top w:val="none" w:sz="0" w:space="0" w:color="auto"/>
                                            <w:left w:val="none" w:sz="0" w:space="0" w:color="auto"/>
                                            <w:bottom w:val="none" w:sz="0" w:space="0" w:color="auto"/>
                                            <w:right w:val="none" w:sz="0" w:space="0" w:color="auto"/>
                                          </w:divBdr>
                                          <w:divsChild>
                                            <w:div w:id="498234899">
                                              <w:marLeft w:val="0"/>
                                              <w:marRight w:val="0"/>
                                              <w:marTop w:val="0"/>
                                              <w:marBottom w:val="0"/>
                                              <w:divBdr>
                                                <w:top w:val="none" w:sz="0" w:space="0" w:color="auto"/>
                                                <w:left w:val="none" w:sz="0" w:space="0" w:color="auto"/>
                                                <w:bottom w:val="none" w:sz="0" w:space="0" w:color="auto"/>
                                                <w:right w:val="none" w:sz="0" w:space="0" w:color="auto"/>
                                              </w:divBdr>
                                              <w:divsChild>
                                                <w:div w:id="2109306816">
                                                  <w:marLeft w:val="0"/>
                                                  <w:marRight w:val="0"/>
                                                  <w:marTop w:val="0"/>
                                                  <w:marBottom w:val="0"/>
                                                  <w:divBdr>
                                                    <w:top w:val="none" w:sz="0" w:space="0" w:color="auto"/>
                                                    <w:left w:val="none" w:sz="0" w:space="0" w:color="auto"/>
                                                    <w:bottom w:val="none" w:sz="0" w:space="0" w:color="auto"/>
                                                    <w:right w:val="none" w:sz="0" w:space="0" w:color="auto"/>
                                                  </w:divBdr>
                                                  <w:divsChild>
                                                    <w:div w:id="670108973">
                                                      <w:marLeft w:val="0"/>
                                                      <w:marRight w:val="0"/>
                                                      <w:marTop w:val="0"/>
                                                      <w:marBottom w:val="0"/>
                                                      <w:divBdr>
                                                        <w:top w:val="none" w:sz="0" w:space="0" w:color="auto"/>
                                                        <w:left w:val="none" w:sz="0" w:space="0" w:color="auto"/>
                                                        <w:bottom w:val="none" w:sz="0" w:space="0" w:color="auto"/>
                                                        <w:right w:val="none" w:sz="0" w:space="0" w:color="auto"/>
                                                      </w:divBdr>
                                                      <w:divsChild>
                                                        <w:div w:id="293995308">
                                                          <w:marLeft w:val="0"/>
                                                          <w:marRight w:val="0"/>
                                                          <w:marTop w:val="0"/>
                                                          <w:marBottom w:val="0"/>
                                                          <w:divBdr>
                                                            <w:top w:val="none" w:sz="0" w:space="0" w:color="auto"/>
                                                            <w:left w:val="none" w:sz="0" w:space="0" w:color="auto"/>
                                                            <w:bottom w:val="none" w:sz="0" w:space="0" w:color="auto"/>
                                                            <w:right w:val="none" w:sz="0" w:space="0" w:color="auto"/>
                                                          </w:divBdr>
                                                          <w:divsChild>
                                                            <w:div w:id="1431583298">
                                                              <w:marLeft w:val="0"/>
                                                              <w:marRight w:val="0"/>
                                                              <w:marTop w:val="0"/>
                                                              <w:marBottom w:val="0"/>
                                                              <w:divBdr>
                                                                <w:top w:val="none" w:sz="0" w:space="0" w:color="auto"/>
                                                                <w:left w:val="none" w:sz="0" w:space="0" w:color="auto"/>
                                                                <w:bottom w:val="none" w:sz="0" w:space="0" w:color="auto"/>
                                                                <w:right w:val="none" w:sz="0" w:space="0" w:color="auto"/>
                                                              </w:divBdr>
                                                              <w:divsChild>
                                                                <w:div w:id="63333839">
                                                                  <w:marLeft w:val="0"/>
                                                                  <w:marRight w:val="0"/>
                                                                  <w:marTop w:val="0"/>
                                                                  <w:marBottom w:val="0"/>
                                                                  <w:divBdr>
                                                                    <w:top w:val="none" w:sz="0" w:space="0" w:color="auto"/>
                                                                    <w:left w:val="none" w:sz="0" w:space="0" w:color="auto"/>
                                                                    <w:bottom w:val="none" w:sz="0" w:space="0" w:color="auto"/>
                                                                    <w:right w:val="none" w:sz="0" w:space="0" w:color="auto"/>
                                                                  </w:divBdr>
                                                                  <w:divsChild>
                                                                    <w:div w:id="1431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41839">
                                                          <w:marLeft w:val="0"/>
                                                          <w:marRight w:val="0"/>
                                                          <w:marTop w:val="0"/>
                                                          <w:marBottom w:val="0"/>
                                                          <w:divBdr>
                                                            <w:top w:val="none" w:sz="0" w:space="0" w:color="auto"/>
                                                            <w:left w:val="none" w:sz="0" w:space="0" w:color="auto"/>
                                                            <w:bottom w:val="none" w:sz="0" w:space="0" w:color="auto"/>
                                                            <w:right w:val="none" w:sz="0" w:space="0" w:color="auto"/>
                                                          </w:divBdr>
                                                          <w:divsChild>
                                                            <w:div w:id="851185421">
                                                              <w:marLeft w:val="0"/>
                                                              <w:marRight w:val="0"/>
                                                              <w:marTop w:val="0"/>
                                                              <w:marBottom w:val="0"/>
                                                              <w:divBdr>
                                                                <w:top w:val="none" w:sz="0" w:space="0" w:color="auto"/>
                                                                <w:left w:val="none" w:sz="0" w:space="0" w:color="auto"/>
                                                                <w:bottom w:val="none" w:sz="0" w:space="0" w:color="auto"/>
                                                                <w:right w:val="none" w:sz="0" w:space="0" w:color="auto"/>
                                                              </w:divBdr>
                                                              <w:divsChild>
                                                                <w:div w:id="242110087">
                                                                  <w:marLeft w:val="0"/>
                                                                  <w:marRight w:val="0"/>
                                                                  <w:marTop w:val="0"/>
                                                                  <w:marBottom w:val="0"/>
                                                                  <w:divBdr>
                                                                    <w:top w:val="none" w:sz="0" w:space="0" w:color="auto"/>
                                                                    <w:left w:val="none" w:sz="0" w:space="0" w:color="auto"/>
                                                                    <w:bottom w:val="none" w:sz="0" w:space="0" w:color="auto"/>
                                                                    <w:right w:val="none" w:sz="0" w:space="0" w:color="auto"/>
                                                                  </w:divBdr>
                                                                  <w:divsChild>
                                                                    <w:div w:id="956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324307">
                      <w:marLeft w:val="0"/>
                      <w:marRight w:val="0"/>
                      <w:marTop w:val="0"/>
                      <w:marBottom w:val="0"/>
                      <w:divBdr>
                        <w:top w:val="none" w:sz="0" w:space="0" w:color="auto"/>
                        <w:left w:val="none" w:sz="0" w:space="0" w:color="auto"/>
                        <w:bottom w:val="none" w:sz="0" w:space="0" w:color="auto"/>
                        <w:right w:val="none" w:sz="0" w:space="0" w:color="auto"/>
                      </w:divBdr>
                      <w:divsChild>
                        <w:div w:id="617101179">
                          <w:marLeft w:val="0"/>
                          <w:marRight w:val="0"/>
                          <w:marTop w:val="0"/>
                          <w:marBottom w:val="0"/>
                          <w:divBdr>
                            <w:top w:val="none" w:sz="0" w:space="0" w:color="auto"/>
                            <w:left w:val="none" w:sz="0" w:space="0" w:color="auto"/>
                            <w:bottom w:val="none" w:sz="0" w:space="0" w:color="auto"/>
                            <w:right w:val="none" w:sz="0" w:space="0" w:color="auto"/>
                          </w:divBdr>
                          <w:divsChild>
                            <w:div w:id="1614631393">
                              <w:marLeft w:val="0"/>
                              <w:marRight w:val="0"/>
                              <w:marTop w:val="0"/>
                              <w:marBottom w:val="0"/>
                              <w:divBdr>
                                <w:top w:val="none" w:sz="0" w:space="0" w:color="auto"/>
                                <w:left w:val="none" w:sz="0" w:space="0" w:color="auto"/>
                                <w:bottom w:val="none" w:sz="0" w:space="0" w:color="auto"/>
                                <w:right w:val="none" w:sz="0" w:space="0" w:color="auto"/>
                              </w:divBdr>
                              <w:divsChild>
                                <w:div w:id="885724941">
                                  <w:marLeft w:val="0"/>
                                  <w:marRight w:val="0"/>
                                  <w:marTop w:val="0"/>
                                  <w:marBottom w:val="0"/>
                                  <w:divBdr>
                                    <w:top w:val="none" w:sz="0" w:space="0" w:color="auto"/>
                                    <w:left w:val="none" w:sz="0" w:space="0" w:color="auto"/>
                                    <w:bottom w:val="none" w:sz="0" w:space="0" w:color="auto"/>
                                    <w:right w:val="none" w:sz="0" w:space="0" w:color="auto"/>
                                  </w:divBdr>
                                  <w:divsChild>
                                    <w:div w:id="1606959503">
                                      <w:marLeft w:val="0"/>
                                      <w:marRight w:val="0"/>
                                      <w:marTop w:val="0"/>
                                      <w:marBottom w:val="0"/>
                                      <w:divBdr>
                                        <w:top w:val="none" w:sz="0" w:space="0" w:color="auto"/>
                                        <w:left w:val="none" w:sz="0" w:space="0" w:color="auto"/>
                                        <w:bottom w:val="none" w:sz="0" w:space="0" w:color="auto"/>
                                        <w:right w:val="none" w:sz="0" w:space="0" w:color="auto"/>
                                      </w:divBdr>
                                      <w:divsChild>
                                        <w:div w:id="807405214">
                                          <w:marLeft w:val="0"/>
                                          <w:marRight w:val="0"/>
                                          <w:marTop w:val="0"/>
                                          <w:marBottom w:val="0"/>
                                          <w:divBdr>
                                            <w:top w:val="none" w:sz="0" w:space="0" w:color="auto"/>
                                            <w:left w:val="none" w:sz="0" w:space="0" w:color="auto"/>
                                            <w:bottom w:val="none" w:sz="0" w:space="0" w:color="auto"/>
                                            <w:right w:val="none" w:sz="0" w:space="0" w:color="auto"/>
                                          </w:divBdr>
                                          <w:divsChild>
                                            <w:div w:id="402609456">
                                              <w:marLeft w:val="0"/>
                                              <w:marRight w:val="0"/>
                                              <w:marTop w:val="0"/>
                                              <w:marBottom w:val="0"/>
                                              <w:divBdr>
                                                <w:top w:val="none" w:sz="0" w:space="0" w:color="auto"/>
                                                <w:left w:val="none" w:sz="0" w:space="0" w:color="auto"/>
                                                <w:bottom w:val="none" w:sz="0" w:space="0" w:color="auto"/>
                                                <w:right w:val="none" w:sz="0" w:space="0" w:color="auto"/>
                                              </w:divBdr>
                                              <w:divsChild>
                                                <w:div w:id="1840846610">
                                                  <w:marLeft w:val="0"/>
                                                  <w:marRight w:val="0"/>
                                                  <w:marTop w:val="0"/>
                                                  <w:marBottom w:val="0"/>
                                                  <w:divBdr>
                                                    <w:top w:val="none" w:sz="0" w:space="0" w:color="auto"/>
                                                    <w:left w:val="none" w:sz="0" w:space="0" w:color="auto"/>
                                                    <w:bottom w:val="none" w:sz="0" w:space="0" w:color="auto"/>
                                                    <w:right w:val="none" w:sz="0" w:space="0" w:color="auto"/>
                                                  </w:divBdr>
                                                  <w:divsChild>
                                                    <w:div w:id="574239400">
                                                      <w:marLeft w:val="0"/>
                                                      <w:marRight w:val="0"/>
                                                      <w:marTop w:val="0"/>
                                                      <w:marBottom w:val="0"/>
                                                      <w:divBdr>
                                                        <w:top w:val="none" w:sz="0" w:space="0" w:color="auto"/>
                                                        <w:left w:val="none" w:sz="0" w:space="0" w:color="auto"/>
                                                        <w:bottom w:val="none" w:sz="0" w:space="0" w:color="auto"/>
                                                        <w:right w:val="none" w:sz="0" w:space="0" w:color="auto"/>
                                                      </w:divBdr>
                                                      <w:divsChild>
                                                        <w:div w:id="2144108026">
                                                          <w:marLeft w:val="0"/>
                                                          <w:marRight w:val="0"/>
                                                          <w:marTop w:val="0"/>
                                                          <w:marBottom w:val="0"/>
                                                          <w:divBdr>
                                                            <w:top w:val="none" w:sz="0" w:space="0" w:color="auto"/>
                                                            <w:left w:val="none" w:sz="0" w:space="0" w:color="auto"/>
                                                            <w:bottom w:val="none" w:sz="0" w:space="0" w:color="auto"/>
                                                            <w:right w:val="none" w:sz="0" w:space="0" w:color="auto"/>
                                                          </w:divBdr>
                                                          <w:divsChild>
                                                            <w:div w:id="1585913755">
                                                              <w:marLeft w:val="0"/>
                                                              <w:marRight w:val="0"/>
                                                              <w:marTop w:val="0"/>
                                                              <w:marBottom w:val="0"/>
                                                              <w:divBdr>
                                                                <w:top w:val="none" w:sz="0" w:space="0" w:color="auto"/>
                                                                <w:left w:val="none" w:sz="0" w:space="0" w:color="auto"/>
                                                                <w:bottom w:val="none" w:sz="0" w:space="0" w:color="auto"/>
                                                                <w:right w:val="none" w:sz="0" w:space="0" w:color="auto"/>
                                                              </w:divBdr>
                                                              <w:divsChild>
                                                                <w:div w:id="45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09734">
                              <w:marLeft w:val="0"/>
                              <w:marRight w:val="0"/>
                              <w:marTop w:val="0"/>
                              <w:marBottom w:val="0"/>
                              <w:divBdr>
                                <w:top w:val="none" w:sz="0" w:space="0" w:color="auto"/>
                                <w:left w:val="none" w:sz="0" w:space="0" w:color="auto"/>
                                <w:bottom w:val="none" w:sz="0" w:space="0" w:color="auto"/>
                                <w:right w:val="none" w:sz="0" w:space="0" w:color="auto"/>
                              </w:divBdr>
                              <w:divsChild>
                                <w:div w:id="842671110">
                                  <w:marLeft w:val="0"/>
                                  <w:marRight w:val="0"/>
                                  <w:marTop w:val="0"/>
                                  <w:marBottom w:val="0"/>
                                  <w:divBdr>
                                    <w:top w:val="none" w:sz="0" w:space="0" w:color="auto"/>
                                    <w:left w:val="none" w:sz="0" w:space="0" w:color="auto"/>
                                    <w:bottom w:val="none" w:sz="0" w:space="0" w:color="auto"/>
                                    <w:right w:val="none" w:sz="0" w:space="0" w:color="auto"/>
                                  </w:divBdr>
                                  <w:divsChild>
                                    <w:div w:id="9949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9799">
      <w:bodyDiv w:val="1"/>
      <w:marLeft w:val="0"/>
      <w:marRight w:val="0"/>
      <w:marTop w:val="0"/>
      <w:marBottom w:val="0"/>
      <w:divBdr>
        <w:top w:val="none" w:sz="0" w:space="0" w:color="auto"/>
        <w:left w:val="none" w:sz="0" w:space="0" w:color="auto"/>
        <w:bottom w:val="none" w:sz="0" w:space="0" w:color="auto"/>
        <w:right w:val="none" w:sz="0" w:space="0" w:color="auto"/>
      </w:divBdr>
    </w:div>
    <w:div w:id="1319459122">
      <w:bodyDiv w:val="1"/>
      <w:marLeft w:val="0"/>
      <w:marRight w:val="0"/>
      <w:marTop w:val="0"/>
      <w:marBottom w:val="0"/>
      <w:divBdr>
        <w:top w:val="none" w:sz="0" w:space="0" w:color="auto"/>
        <w:left w:val="none" w:sz="0" w:space="0" w:color="auto"/>
        <w:bottom w:val="none" w:sz="0" w:space="0" w:color="auto"/>
        <w:right w:val="none" w:sz="0" w:space="0" w:color="auto"/>
      </w:divBdr>
    </w:div>
    <w:div w:id="1337415351">
      <w:bodyDiv w:val="1"/>
      <w:marLeft w:val="0"/>
      <w:marRight w:val="0"/>
      <w:marTop w:val="0"/>
      <w:marBottom w:val="0"/>
      <w:divBdr>
        <w:top w:val="none" w:sz="0" w:space="0" w:color="auto"/>
        <w:left w:val="none" w:sz="0" w:space="0" w:color="auto"/>
        <w:bottom w:val="none" w:sz="0" w:space="0" w:color="auto"/>
        <w:right w:val="none" w:sz="0" w:space="0" w:color="auto"/>
      </w:divBdr>
      <w:divsChild>
        <w:div w:id="777527894">
          <w:marLeft w:val="0"/>
          <w:marRight w:val="0"/>
          <w:marTop w:val="0"/>
          <w:marBottom w:val="0"/>
          <w:divBdr>
            <w:top w:val="none" w:sz="0" w:space="0" w:color="auto"/>
            <w:left w:val="none" w:sz="0" w:space="0" w:color="auto"/>
            <w:bottom w:val="none" w:sz="0" w:space="0" w:color="auto"/>
            <w:right w:val="none" w:sz="0" w:space="0" w:color="auto"/>
          </w:divBdr>
          <w:divsChild>
            <w:div w:id="1521625435">
              <w:marLeft w:val="0"/>
              <w:marRight w:val="0"/>
              <w:marTop w:val="0"/>
              <w:marBottom w:val="0"/>
              <w:divBdr>
                <w:top w:val="none" w:sz="0" w:space="0" w:color="auto"/>
                <w:left w:val="none" w:sz="0" w:space="0" w:color="auto"/>
                <w:bottom w:val="none" w:sz="0" w:space="0" w:color="auto"/>
                <w:right w:val="none" w:sz="0" w:space="0" w:color="auto"/>
              </w:divBdr>
              <w:divsChild>
                <w:div w:id="1798990820">
                  <w:marLeft w:val="0"/>
                  <w:marRight w:val="0"/>
                  <w:marTop w:val="0"/>
                  <w:marBottom w:val="0"/>
                  <w:divBdr>
                    <w:top w:val="none" w:sz="0" w:space="0" w:color="auto"/>
                    <w:left w:val="none" w:sz="0" w:space="0" w:color="auto"/>
                    <w:bottom w:val="none" w:sz="0" w:space="0" w:color="auto"/>
                    <w:right w:val="none" w:sz="0" w:space="0" w:color="auto"/>
                  </w:divBdr>
                </w:div>
                <w:div w:id="1006058949">
                  <w:marLeft w:val="0"/>
                  <w:marRight w:val="0"/>
                  <w:marTop w:val="0"/>
                  <w:marBottom w:val="0"/>
                  <w:divBdr>
                    <w:top w:val="none" w:sz="0" w:space="0" w:color="auto"/>
                    <w:left w:val="none" w:sz="0" w:space="0" w:color="auto"/>
                    <w:bottom w:val="none" w:sz="0" w:space="0" w:color="auto"/>
                    <w:right w:val="none" w:sz="0" w:space="0" w:color="auto"/>
                  </w:divBdr>
                  <w:divsChild>
                    <w:div w:id="349378276">
                      <w:marLeft w:val="0"/>
                      <w:marRight w:val="0"/>
                      <w:marTop w:val="0"/>
                      <w:marBottom w:val="0"/>
                      <w:divBdr>
                        <w:top w:val="none" w:sz="0" w:space="0" w:color="auto"/>
                        <w:left w:val="none" w:sz="0" w:space="0" w:color="auto"/>
                        <w:bottom w:val="none" w:sz="0" w:space="0" w:color="auto"/>
                        <w:right w:val="none" w:sz="0" w:space="0" w:color="auto"/>
                      </w:divBdr>
                      <w:divsChild>
                        <w:div w:id="363336432">
                          <w:marLeft w:val="0"/>
                          <w:marRight w:val="0"/>
                          <w:marTop w:val="0"/>
                          <w:marBottom w:val="0"/>
                          <w:divBdr>
                            <w:top w:val="none" w:sz="0" w:space="0" w:color="auto"/>
                            <w:left w:val="none" w:sz="0" w:space="0" w:color="auto"/>
                            <w:bottom w:val="none" w:sz="0" w:space="0" w:color="auto"/>
                            <w:right w:val="none" w:sz="0" w:space="0" w:color="auto"/>
                          </w:divBdr>
                          <w:divsChild>
                            <w:div w:id="7227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16193">
      <w:bodyDiv w:val="1"/>
      <w:marLeft w:val="0"/>
      <w:marRight w:val="0"/>
      <w:marTop w:val="0"/>
      <w:marBottom w:val="0"/>
      <w:divBdr>
        <w:top w:val="none" w:sz="0" w:space="0" w:color="auto"/>
        <w:left w:val="none" w:sz="0" w:space="0" w:color="auto"/>
        <w:bottom w:val="none" w:sz="0" w:space="0" w:color="auto"/>
        <w:right w:val="none" w:sz="0" w:space="0" w:color="auto"/>
      </w:divBdr>
    </w:div>
    <w:div w:id="1458449378">
      <w:bodyDiv w:val="1"/>
      <w:marLeft w:val="0"/>
      <w:marRight w:val="0"/>
      <w:marTop w:val="0"/>
      <w:marBottom w:val="0"/>
      <w:divBdr>
        <w:top w:val="none" w:sz="0" w:space="0" w:color="auto"/>
        <w:left w:val="none" w:sz="0" w:space="0" w:color="auto"/>
        <w:bottom w:val="none" w:sz="0" w:space="0" w:color="auto"/>
        <w:right w:val="none" w:sz="0" w:space="0" w:color="auto"/>
      </w:divBdr>
    </w:div>
    <w:div w:id="1485928380">
      <w:bodyDiv w:val="1"/>
      <w:marLeft w:val="0"/>
      <w:marRight w:val="0"/>
      <w:marTop w:val="0"/>
      <w:marBottom w:val="0"/>
      <w:divBdr>
        <w:top w:val="none" w:sz="0" w:space="0" w:color="auto"/>
        <w:left w:val="none" w:sz="0" w:space="0" w:color="auto"/>
        <w:bottom w:val="none" w:sz="0" w:space="0" w:color="auto"/>
        <w:right w:val="none" w:sz="0" w:space="0" w:color="auto"/>
      </w:divBdr>
    </w:div>
    <w:div w:id="1540050759">
      <w:bodyDiv w:val="1"/>
      <w:marLeft w:val="0"/>
      <w:marRight w:val="0"/>
      <w:marTop w:val="0"/>
      <w:marBottom w:val="0"/>
      <w:divBdr>
        <w:top w:val="none" w:sz="0" w:space="0" w:color="auto"/>
        <w:left w:val="none" w:sz="0" w:space="0" w:color="auto"/>
        <w:bottom w:val="none" w:sz="0" w:space="0" w:color="auto"/>
        <w:right w:val="none" w:sz="0" w:space="0" w:color="auto"/>
      </w:divBdr>
    </w:div>
    <w:div w:id="1548252185">
      <w:bodyDiv w:val="1"/>
      <w:marLeft w:val="0"/>
      <w:marRight w:val="0"/>
      <w:marTop w:val="0"/>
      <w:marBottom w:val="0"/>
      <w:divBdr>
        <w:top w:val="none" w:sz="0" w:space="0" w:color="auto"/>
        <w:left w:val="none" w:sz="0" w:space="0" w:color="auto"/>
        <w:bottom w:val="none" w:sz="0" w:space="0" w:color="auto"/>
        <w:right w:val="none" w:sz="0" w:space="0" w:color="auto"/>
      </w:divBdr>
    </w:div>
    <w:div w:id="1556119089">
      <w:bodyDiv w:val="1"/>
      <w:marLeft w:val="0"/>
      <w:marRight w:val="0"/>
      <w:marTop w:val="0"/>
      <w:marBottom w:val="0"/>
      <w:divBdr>
        <w:top w:val="none" w:sz="0" w:space="0" w:color="auto"/>
        <w:left w:val="none" w:sz="0" w:space="0" w:color="auto"/>
        <w:bottom w:val="none" w:sz="0" w:space="0" w:color="auto"/>
        <w:right w:val="none" w:sz="0" w:space="0" w:color="auto"/>
      </w:divBdr>
    </w:div>
    <w:div w:id="1743066543">
      <w:bodyDiv w:val="1"/>
      <w:marLeft w:val="0"/>
      <w:marRight w:val="0"/>
      <w:marTop w:val="0"/>
      <w:marBottom w:val="0"/>
      <w:divBdr>
        <w:top w:val="none" w:sz="0" w:space="0" w:color="auto"/>
        <w:left w:val="none" w:sz="0" w:space="0" w:color="auto"/>
        <w:bottom w:val="none" w:sz="0" w:space="0" w:color="auto"/>
        <w:right w:val="none" w:sz="0" w:space="0" w:color="auto"/>
      </w:divBdr>
    </w:div>
    <w:div w:id="1746611154">
      <w:bodyDiv w:val="1"/>
      <w:marLeft w:val="0"/>
      <w:marRight w:val="0"/>
      <w:marTop w:val="0"/>
      <w:marBottom w:val="0"/>
      <w:divBdr>
        <w:top w:val="none" w:sz="0" w:space="0" w:color="auto"/>
        <w:left w:val="none" w:sz="0" w:space="0" w:color="auto"/>
        <w:bottom w:val="none" w:sz="0" w:space="0" w:color="auto"/>
        <w:right w:val="none" w:sz="0" w:space="0" w:color="auto"/>
      </w:divBdr>
    </w:div>
    <w:div w:id="1765689598">
      <w:bodyDiv w:val="1"/>
      <w:marLeft w:val="0"/>
      <w:marRight w:val="0"/>
      <w:marTop w:val="0"/>
      <w:marBottom w:val="0"/>
      <w:divBdr>
        <w:top w:val="none" w:sz="0" w:space="0" w:color="auto"/>
        <w:left w:val="none" w:sz="0" w:space="0" w:color="auto"/>
        <w:bottom w:val="none" w:sz="0" w:space="0" w:color="auto"/>
        <w:right w:val="none" w:sz="0" w:space="0" w:color="auto"/>
      </w:divBdr>
    </w:div>
    <w:div w:id="1953244373">
      <w:bodyDiv w:val="1"/>
      <w:marLeft w:val="0"/>
      <w:marRight w:val="0"/>
      <w:marTop w:val="0"/>
      <w:marBottom w:val="0"/>
      <w:divBdr>
        <w:top w:val="none" w:sz="0" w:space="0" w:color="auto"/>
        <w:left w:val="none" w:sz="0" w:space="0" w:color="auto"/>
        <w:bottom w:val="none" w:sz="0" w:space="0" w:color="auto"/>
        <w:right w:val="none" w:sz="0" w:space="0" w:color="auto"/>
      </w:divBdr>
      <w:divsChild>
        <w:div w:id="2083141499">
          <w:marLeft w:val="0"/>
          <w:marRight w:val="0"/>
          <w:marTop w:val="0"/>
          <w:marBottom w:val="0"/>
          <w:divBdr>
            <w:top w:val="none" w:sz="0" w:space="0" w:color="auto"/>
            <w:left w:val="none" w:sz="0" w:space="0" w:color="auto"/>
            <w:bottom w:val="none" w:sz="0" w:space="0" w:color="auto"/>
            <w:right w:val="none" w:sz="0" w:space="0" w:color="auto"/>
          </w:divBdr>
          <w:divsChild>
            <w:div w:id="1092316751">
              <w:marLeft w:val="0"/>
              <w:marRight w:val="0"/>
              <w:marTop w:val="0"/>
              <w:marBottom w:val="0"/>
              <w:divBdr>
                <w:top w:val="none" w:sz="0" w:space="0" w:color="auto"/>
                <w:left w:val="none" w:sz="0" w:space="0" w:color="auto"/>
                <w:bottom w:val="none" w:sz="0" w:space="0" w:color="auto"/>
                <w:right w:val="none" w:sz="0" w:space="0" w:color="auto"/>
              </w:divBdr>
              <w:divsChild>
                <w:div w:id="1734161483">
                  <w:marLeft w:val="0"/>
                  <w:marRight w:val="0"/>
                  <w:marTop w:val="0"/>
                  <w:marBottom w:val="0"/>
                  <w:divBdr>
                    <w:top w:val="none" w:sz="0" w:space="0" w:color="auto"/>
                    <w:left w:val="none" w:sz="0" w:space="0" w:color="auto"/>
                    <w:bottom w:val="none" w:sz="0" w:space="0" w:color="auto"/>
                    <w:right w:val="none" w:sz="0" w:space="0" w:color="auto"/>
                  </w:divBdr>
                </w:div>
                <w:div w:id="1298217676">
                  <w:marLeft w:val="0"/>
                  <w:marRight w:val="0"/>
                  <w:marTop w:val="0"/>
                  <w:marBottom w:val="0"/>
                  <w:divBdr>
                    <w:top w:val="none" w:sz="0" w:space="0" w:color="auto"/>
                    <w:left w:val="none" w:sz="0" w:space="0" w:color="auto"/>
                    <w:bottom w:val="none" w:sz="0" w:space="0" w:color="auto"/>
                    <w:right w:val="none" w:sz="0" w:space="0" w:color="auto"/>
                  </w:divBdr>
                  <w:divsChild>
                    <w:div w:id="1076168389">
                      <w:marLeft w:val="0"/>
                      <w:marRight w:val="0"/>
                      <w:marTop w:val="0"/>
                      <w:marBottom w:val="0"/>
                      <w:divBdr>
                        <w:top w:val="none" w:sz="0" w:space="0" w:color="auto"/>
                        <w:left w:val="none" w:sz="0" w:space="0" w:color="auto"/>
                        <w:bottom w:val="none" w:sz="0" w:space="0" w:color="auto"/>
                        <w:right w:val="none" w:sz="0" w:space="0" w:color="auto"/>
                      </w:divBdr>
                      <w:divsChild>
                        <w:div w:id="84226817">
                          <w:marLeft w:val="0"/>
                          <w:marRight w:val="0"/>
                          <w:marTop w:val="0"/>
                          <w:marBottom w:val="0"/>
                          <w:divBdr>
                            <w:top w:val="none" w:sz="0" w:space="0" w:color="auto"/>
                            <w:left w:val="none" w:sz="0" w:space="0" w:color="auto"/>
                            <w:bottom w:val="none" w:sz="0" w:space="0" w:color="auto"/>
                            <w:right w:val="none" w:sz="0" w:space="0" w:color="auto"/>
                          </w:divBdr>
                          <w:divsChild>
                            <w:div w:id="1259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857400">
      <w:bodyDiv w:val="1"/>
      <w:marLeft w:val="0"/>
      <w:marRight w:val="0"/>
      <w:marTop w:val="0"/>
      <w:marBottom w:val="0"/>
      <w:divBdr>
        <w:top w:val="none" w:sz="0" w:space="0" w:color="auto"/>
        <w:left w:val="none" w:sz="0" w:space="0" w:color="auto"/>
        <w:bottom w:val="none" w:sz="0" w:space="0" w:color="auto"/>
        <w:right w:val="none" w:sz="0" w:space="0" w:color="auto"/>
      </w:divBdr>
      <w:divsChild>
        <w:div w:id="244345626">
          <w:marLeft w:val="0"/>
          <w:marRight w:val="0"/>
          <w:marTop w:val="0"/>
          <w:marBottom w:val="0"/>
          <w:divBdr>
            <w:top w:val="none" w:sz="0" w:space="0" w:color="auto"/>
            <w:left w:val="none" w:sz="0" w:space="0" w:color="auto"/>
            <w:bottom w:val="none" w:sz="0" w:space="0" w:color="auto"/>
            <w:right w:val="none" w:sz="0" w:space="0" w:color="auto"/>
          </w:divBdr>
          <w:divsChild>
            <w:div w:id="1858305510">
              <w:marLeft w:val="0"/>
              <w:marRight w:val="0"/>
              <w:marTop w:val="0"/>
              <w:marBottom w:val="0"/>
              <w:divBdr>
                <w:top w:val="none" w:sz="0" w:space="0" w:color="auto"/>
                <w:left w:val="none" w:sz="0" w:space="0" w:color="auto"/>
                <w:bottom w:val="none" w:sz="0" w:space="0" w:color="auto"/>
                <w:right w:val="none" w:sz="0" w:space="0" w:color="auto"/>
              </w:divBdr>
              <w:divsChild>
                <w:div w:id="418911684">
                  <w:marLeft w:val="0"/>
                  <w:marRight w:val="0"/>
                  <w:marTop w:val="0"/>
                  <w:marBottom w:val="0"/>
                  <w:divBdr>
                    <w:top w:val="none" w:sz="0" w:space="0" w:color="auto"/>
                    <w:left w:val="none" w:sz="0" w:space="0" w:color="auto"/>
                    <w:bottom w:val="none" w:sz="0" w:space="0" w:color="auto"/>
                    <w:right w:val="none" w:sz="0" w:space="0" w:color="auto"/>
                  </w:divBdr>
                  <w:divsChild>
                    <w:div w:id="561063818">
                      <w:marLeft w:val="0"/>
                      <w:marRight w:val="0"/>
                      <w:marTop w:val="0"/>
                      <w:marBottom w:val="0"/>
                      <w:divBdr>
                        <w:top w:val="none" w:sz="0" w:space="0" w:color="auto"/>
                        <w:left w:val="none" w:sz="0" w:space="0" w:color="auto"/>
                        <w:bottom w:val="none" w:sz="0" w:space="0" w:color="auto"/>
                        <w:right w:val="none" w:sz="0" w:space="0" w:color="auto"/>
                      </w:divBdr>
                      <w:divsChild>
                        <w:div w:id="2024935206">
                          <w:marLeft w:val="0"/>
                          <w:marRight w:val="0"/>
                          <w:marTop w:val="0"/>
                          <w:marBottom w:val="0"/>
                          <w:divBdr>
                            <w:top w:val="none" w:sz="0" w:space="0" w:color="auto"/>
                            <w:left w:val="none" w:sz="0" w:space="0" w:color="auto"/>
                            <w:bottom w:val="none" w:sz="0" w:space="0" w:color="auto"/>
                            <w:right w:val="none" w:sz="0" w:space="0" w:color="auto"/>
                          </w:divBdr>
                          <w:divsChild>
                            <w:div w:id="1035539023">
                              <w:marLeft w:val="0"/>
                              <w:marRight w:val="0"/>
                              <w:marTop w:val="0"/>
                              <w:marBottom w:val="0"/>
                              <w:divBdr>
                                <w:top w:val="none" w:sz="0" w:space="0" w:color="auto"/>
                                <w:left w:val="none" w:sz="0" w:space="0" w:color="auto"/>
                                <w:bottom w:val="none" w:sz="0" w:space="0" w:color="auto"/>
                                <w:right w:val="none" w:sz="0" w:space="0" w:color="auto"/>
                              </w:divBdr>
                              <w:divsChild>
                                <w:div w:id="515582757">
                                  <w:marLeft w:val="0"/>
                                  <w:marRight w:val="0"/>
                                  <w:marTop w:val="0"/>
                                  <w:marBottom w:val="0"/>
                                  <w:divBdr>
                                    <w:top w:val="none" w:sz="0" w:space="0" w:color="auto"/>
                                    <w:left w:val="none" w:sz="0" w:space="0" w:color="auto"/>
                                    <w:bottom w:val="none" w:sz="0" w:space="0" w:color="auto"/>
                                    <w:right w:val="none" w:sz="0" w:space="0" w:color="auto"/>
                                  </w:divBdr>
                                  <w:divsChild>
                                    <w:div w:id="1646353478">
                                      <w:marLeft w:val="0"/>
                                      <w:marRight w:val="0"/>
                                      <w:marTop w:val="0"/>
                                      <w:marBottom w:val="0"/>
                                      <w:divBdr>
                                        <w:top w:val="none" w:sz="0" w:space="0" w:color="auto"/>
                                        <w:left w:val="none" w:sz="0" w:space="0" w:color="auto"/>
                                        <w:bottom w:val="none" w:sz="0" w:space="0" w:color="auto"/>
                                        <w:right w:val="none" w:sz="0" w:space="0" w:color="auto"/>
                                      </w:divBdr>
                                      <w:divsChild>
                                        <w:div w:id="628900571">
                                          <w:marLeft w:val="0"/>
                                          <w:marRight w:val="0"/>
                                          <w:marTop w:val="0"/>
                                          <w:marBottom w:val="0"/>
                                          <w:divBdr>
                                            <w:top w:val="none" w:sz="0" w:space="0" w:color="auto"/>
                                            <w:left w:val="none" w:sz="0" w:space="0" w:color="auto"/>
                                            <w:bottom w:val="none" w:sz="0" w:space="0" w:color="auto"/>
                                            <w:right w:val="none" w:sz="0" w:space="0" w:color="auto"/>
                                          </w:divBdr>
                                          <w:divsChild>
                                            <w:div w:id="1921207666">
                                              <w:marLeft w:val="0"/>
                                              <w:marRight w:val="0"/>
                                              <w:marTop w:val="0"/>
                                              <w:marBottom w:val="0"/>
                                              <w:divBdr>
                                                <w:top w:val="none" w:sz="0" w:space="0" w:color="auto"/>
                                                <w:left w:val="none" w:sz="0" w:space="0" w:color="auto"/>
                                                <w:bottom w:val="none" w:sz="0" w:space="0" w:color="auto"/>
                                                <w:right w:val="none" w:sz="0" w:space="0" w:color="auto"/>
                                              </w:divBdr>
                                              <w:divsChild>
                                                <w:div w:id="2131431705">
                                                  <w:marLeft w:val="0"/>
                                                  <w:marRight w:val="0"/>
                                                  <w:marTop w:val="0"/>
                                                  <w:marBottom w:val="0"/>
                                                  <w:divBdr>
                                                    <w:top w:val="none" w:sz="0" w:space="0" w:color="auto"/>
                                                    <w:left w:val="none" w:sz="0" w:space="0" w:color="auto"/>
                                                    <w:bottom w:val="none" w:sz="0" w:space="0" w:color="auto"/>
                                                    <w:right w:val="none" w:sz="0" w:space="0" w:color="auto"/>
                                                  </w:divBdr>
                                                  <w:divsChild>
                                                    <w:div w:id="664821646">
                                                      <w:marLeft w:val="0"/>
                                                      <w:marRight w:val="0"/>
                                                      <w:marTop w:val="0"/>
                                                      <w:marBottom w:val="0"/>
                                                      <w:divBdr>
                                                        <w:top w:val="none" w:sz="0" w:space="0" w:color="auto"/>
                                                        <w:left w:val="none" w:sz="0" w:space="0" w:color="auto"/>
                                                        <w:bottom w:val="none" w:sz="0" w:space="0" w:color="auto"/>
                                                        <w:right w:val="none" w:sz="0" w:space="0" w:color="auto"/>
                                                      </w:divBdr>
                                                      <w:divsChild>
                                                        <w:div w:id="217598410">
                                                          <w:marLeft w:val="0"/>
                                                          <w:marRight w:val="0"/>
                                                          <w:marTop w:val="0"/>
                                                          <w:marBottom w:val="0"/>
                                                          <w:divBdr>
                                                            <w:top w:val="none" w:sz="0" w:space="0" w:color="auto"/>
                                                            <w:left w:val="none" w:sz="0" w:space="0" w:color="auto"/>
                                                            <w:bottom w:val="none" w:sz="0" w:space="0" w:color="auto"/>
                                                            <w:right w:val="none" w:sz="0" w:space="0" w:color="auto"/>
                                                          </w:divBdr>
                                                          <w:divsChild>
                                                            <w:div w:id="945426947">
                                                              <w:marLeft w:val="0"/>
                                                              <w:marRight w:val="0"/>
                                                              <w:marTop w:val="0"/>
                                                              <w:marBottom w:val="0"/>
                                                              <w:divBdr>
                                                                <w:top w:val="none" w:sz="0" w:space="0" w:color="auto"/>
                                                                <w:left w:val="none" w:sz="0" w:space="0" w:color="auto"/>
                                                                <w:bottom w:val="none" w:sz="0" w:space="0" w:color="auto"/>
                                                                <w:right w:val="none" w:sz="0" w:space="0" w:color="auto"/>
                                                              </w:divBdr>
                                                              <w:divsChild>
                                                                <w:div w:id="116727251">
                                                                  <w:marLeft w:val="0"/>
                                                                  <w:marRight w:val="0"/>
                                                                  <w:marTop w:val="0"/>
                                                                  <w:marBottom w:val="0"/>
                                                                  <w:divBdr>
                                                                    <w:top w:val="none" w:sz="0" w:space="0" w:color="auto"/>
                                                                    <w:left w:val="none" w:sz="0" w:space="0" w:color="auto"/>
                                                                    <w:bottom w:val="none" w:sz="0" w:space="0" w:color="auto"/>
                                                                    <w:right w:val="none" w:sz="0" w:space="0" w:color="auto"/>
                                                                  </w:divBdr>
                                                                  <w:divsChild>
                                                                    <w:div w:id="13413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2594">
                                                          <w:marLeft w:val="0"/>
                                                          <w:marRight w:val="0"/>
                                                          <w:marTop w:val="0"/>
                                                          <w:marBottom w:val="0"/>
                                                          <w:divBdr>
                                                            <w:top w:val="none" w:sz="0" w:space="0" w:color="auto"/>
                                                            <w:left w:val="none" w:sz="0" w:space="0" w:color="auto"/>
                                                            <w:bottom w:val="none" w:sz="0" w:space="0" w:color="auto"/>
                                                            <w:right w:val="none" w:sz="0" w:space="0" w:color="auto"/>
                                                          </w:divBdr>
                                                          <w:divsChild>
                                                            <w:div w:id="212354550">
                                                              <w:marLeft w:val="0"/>
                                                              <w:marRight w:val="0"/>
                                                              <w:marTop w:val="0"/>
                                                              <w:marBottom w:val="0"/>
                                                              <w:divBdr>
                                                                <w:top w:val="none" w:sz="0" w:space="0" w:color="auto"/>
                                                                <w:left w:val="none" w:sz="0" w:space="0" w:color="auto"/>
                                                                <w:bottom w:val="none" w:sz="0" w:space="0" w:color="auto"/>
                                                                <w:right w:val="none" w:sz="0" w:space="0" w:color="auto"/>
                                                              </w:divBdr>
                                                              <w:divsChild>
                                                                <w:div w:id="1710833752">
                                                                  <w:marLeft w:val="0"/>
                                                                  <w:marRight w:val="0"/>
                                                                  <w:marTop w:val="0"/>
                                                                  <w:marBottom w:val="0"/>
                                                                  <w:divBdr>
                                                                    <w:top w:val="none" w:sz="0" w:space="0" w:color="auto"/>
                                                                    <w:left w:val="none" w:sz="0" w:space="0" w:color="auto"/>
                                                                    <w:bottom w:val="none" w:sz="0" w:space="0" w:color="auto"/>
                                                                    <w:right w:val="none" w:sz="0" w:space="0" w:color="auto"/>
                                                                  </w:divBdr>
                                                                  <w:divsChild>
                                                                    <w:div w:id="14641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39601">
                      <w:marLeft w:val="0"/>
                      <w:marRight w:val="0"/>
                      <w:marTop w:val="0"/>
                      <w:marBottom w:val="0"/>
                      <w:divBdr>
                        <w:top w:val="none" w:sz="0" w:space="0" w:color="auto"/>
                        <w:left w:val="none" w:sz="0" w:space="0" w:color="auto"/>
                        <w:bottom w:val="none" w:sz="0" w:space="0" w:color="auto"/>
                        <w:right w:val="none" w:sz="0" w:space="0" w:color="auto"/>
                      </w:divBdr>
                      <w:divsChild>
                        <w:div w:id="971711673">
                          <w:marLeft w:val="0"/>
                          <w:marRight w:val="0"/>
                          <w:marTop w:val="0"/>
                          <w:marBottom w:val="0"/>
                          <w:divBdr>
                            <w:top w:val="none" w:sz="0" w:space="0" w:color="auto"/>
                            <w:left w:val="none" w:sz="0" w:space="0" w:color="auto"/>
                            <w:bottom w:val="none" w:sz="0" w:space="0" w:color="auto"/>
                            <w:right w:val="none" w:sz="0" w:space="0" w:color="auto"/>
                          </w:divBdr>
                          <w:divsChild>
                            <w:div w:id="1000738765">
                              <w:marLeft w:val="0"/>
                              <w:marRight w:val="0"/>
                              <w:marTop w:val="0"/>
                              <w:marBottom w:val="0"/>
                              <w:divBdr>
                                <w:top w:val="none" w:sz="0" w:space="0" w:color="auto"/>
                                <w:left w:val="none" w:sz="0" w:space="0" w:color="auto"/>
                                <w:bottom w:val="none" w:sz="0" w:space="0" w:color="auto"/>
                                <w:right w:val="none" w:sz="0" w:space="0" w:color="auto"/>
                              </w:divBdr>
                              <w:divsChild>
                                <w:div w:id="1981644477">
                                  <w:marLeft w:val="0"/>
                                  <w:marRight w:val="0"/>
                                  <w:marTop w:val="0"/>
                                  <w:marBottom w:val="0"/>
                                  <w:divBdr>
                                    <w:top w:val="none" w:sz="0" w:space="0" w:color="auto"/>
                                    <w:left w:val="none" w:sz="0" w:space="0" w:color="auto"/>
                                    <w:bottom w:val="none" w:sz="0" w:space="0" w:color="auto"/>
                                    <w:right w:val="none" w:sz="0" w:space="0" w:color="auto"/>
                                  </w:divBdr>
                                  <w:divsChild>
                                    <w:div w:id="293602557">
                                      <w:marLeft w:val="0"/>
                                      <w:marRight w:val="0"/>
                                      <w:marTop w:val="0"/>
                                      <w:marBottom w:val="0"/>
                                      <w:divBdr>
                                        <w:top w:val="none" w:sz="0" w:space="0" w:color="auto"/>
                                        <w:left w:val="none" w:sz="0" w:space="0" w:color="auto"/>
                                        <w:bottom w:val="none" w:sz="0" w:space="0" w:color="auto"/>
                                        <w:right w:val="none" w:sz="0" w:space="0" w:color="auto"/>
                                      </w:divBdr>
                                      <w:divsChild>
                                        <w:div w:id="1946419958">
                                          <w:marLeft w:val="0"/>
                                          <w:marRight w:val="0"/>
                                          <w:marTop w:val="0"/>
                                          <w:marBottom w:val="0"/>
                                          <w:divBdr>
                                            <w:top w:val="none" w:sz="0" w:space="0" w:color="auto"/>
                                            <w:left w:val="none" w:sz="0" w:space="0" w:color="auto"/>
                                            <w:bottom w:val="none" w:sz="0" w:space="0" w:color="auto"/>
                                            <w:right w:val="none" w:sz="0" w:space="0" w:color="auto"/>
                                          </w:divBdr>
                                          <w:divsChild>
                                            <w:div w:id="462042893">
                                              <w:marLeft w:val="0"/>
                                              <w:marRight w:val="0"/>
                                              <w:marTop w:val="0"/>
                                              <w:marBottom w:val="0"/>
                                              <w:divBdr>
                                                <w:top w:val="none" w:sz="0" w:space="0" w:color="auto"/>
                                                <w:left w:val="none" w:sz="0" w:space="0" w:color="auto"/>
                                                <w:bottom w:val="none" w:sz="0" w:space="0" w:color="auto"/>
                                                <w:right w:val="none" w:sz="0" w:space="0" w:color="auto"/>
                                              </w:divBdr>
                                              <w:divsChild>
                                                <w:div w:id="1848858607">
                                                  <w:marLeft w:val="0"/>
                                                  <w:marRight w:val="0"/>
                                                  <w:marTop w:val="0"/>
                                                  <w:marBottom w:val="0"/>
                                                  <w:divBdr>
                                                    <w:top w:val="none" w:sz="0" w:space="0" w:color="auto"/>
                                                    <w:left w:val="none" w:sz="0" w:space="0" w:color="auto"/>
                                                    <w:bottom w:val="none" w:sz="0" w:space="0" w:color="auto"/>
                                                    <w:right w:val="none" w:sz="0" w:space="0" w:color="auto"/>
                                                  </w:divBdr>
                                                  <w:divsChild>
                                                    <w:div w:id="197087554">
                                                      <w:marLeft w:val="0"/>
                                                      <w:marRight w:val="0"/>
                                                      <w:marTop w:val="0"/>
                                                      <w:marBottom w:val="0"/>
                                                      <w:divBdr>
                                                        <w:top w:val="none" w:sz="0" w:space="0" w:color="auto"/>
                                                        <w:left w:val="none" w:sz="0" w:space="0" w:color="auto"/>
                                                        <w:bottom w:val="none" w:sz="0" w:space="0" w:color="auto"/>
                                                        <w:right w:val="none" w:sz="0" w:space="0" w:color="auto"/>
                                                      </w:divBdr>
                                                      <w:divsChild>
                                                        <w:div w:id="238179639">
                                                          <w:marLeft w:val="0"/>
                                                          <w:marRight w:val="0"/>
                                                          <w:marTop w:val="0"/>
                                                          <w:marBottom w:val="0"/>
                                                          <w:divBdr>
                                                            <w:top w:val="none" w:sz="0" w:space="0" w:color="auto"/>
                                                            <w:left w:val="none" w:sz="0" w:space="0" w:color="auto"/>
                                                            <w:bottom w:val="none" w:sz="0" w:space="0" w:color="auto"/>
                                                            <w:right w:val="none" w:sz="0" w:space="0" w:color="auto"/>
                                                          </w:divBdr>
                                                          <w:divsChild>
                                                            <w:div w:id="24869527">
                                                              <w:marLeft w:val="0"/>
                                                              <w:marRight w:val="0"/>
                                                              <w:marTop w:val="0"/>
                                                              <w:marBottom w:val="0"/>
                                                              <w:divBdr>
                                                                <w:top w:val="none" w:sz="0" w:space="0" w:color="auto"/>
                                                                <w:left w:val="none" w:sz="0" w:space="0" w:color="auto"/>
                                                                <w:bottom w:val="none" w:sz="0" w:space="0" w:color="auto"/>
                                                                <w:right w:val="none" w:sz="0" w:space="0" w:color="auto"/>
                                                              </w:divBdr>
                                                              <w:divsChild>
                                                                <w:div w:id="21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548177">
                              <w:marLeft w:val="0"/>
                              <w:marRight w:val="0"/>
                              <w:marTop w:val="0"/>
                              <w:marBottom w:val="0"/>
                              <w:divBdr>
                                <w:top w:val="none" w:sz="0" w:space="0" w:color="auto"/>
                                <w:left w:val="none" w:sz="0" w:space="0" w:color="auto"/>
                                <w:bottom w:val="none" w:sz="0" w:space="0" w:color="auto"/>
                                <w:right w:val="none" w:sz="0" w:space="0" w:color="auto"/>
                              </w:divBdr>
                              <w:divsChild>
                                <w:div w:id="482818758">
                                  <w:marLeft w:val="0"/>
                                  <w:marRight w:val="0"/>
                                  <w:marTop w:val="0"/>
                                  <w:marBottom w:val="0"/>
                                  <w:divBdr>
                                    <w:top w:val="none" w:sz="0" w:space="0" w:color="auto"/>
                                    <w:left w:val="none" w:sz="0" w:space="0" w:color="auto"/>
                                    <w:bottom w:val="none" w:sz="0" w:space="0" w:color="auto"/>
                                    <w:right w:val="none" w:sz="0" w:space="0" w:color="auto"/>
                                  </w:divBdr>
                                  <w:divsChild>
                                    <w:div w:id="9939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18F4-E027-4574-854E-E4C0ACD4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24</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Aayan Madhav</dc:creator>
  <cp:keywords/>
  <dc:description/>
  <cp:lastModifiedBy>win10</cp:lastModifiedBy>
  <cp:revision>12</cp:revision>
  <cp:lastPrinted>2025-01-07T19:03:00Z</cp:lastPrinted>
  <dcterms:created xsi:type="dcterms:W3CDTF">2025-01-07T15:51:00Z</dcterms:created>
  <dcterms:modified xsi:type="dcterms:W3CDTF">2025-01-19T22:38:00Z</dcterms:modified>
</cp:coreProperties>
</file>